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4.9.2018, 20:28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knihy Příhody malé surikaty v kině Luna</w:t>
      </w:r>
    </w:p>
    <w:p>
      <w:pPr/>
      <w:r>
        <w:rPr/>
        <w:t xml:space="preserve">Prvňáčci z Jihu si z prvního dne ve škole odnesli domů krásný dárek. Dětskou knihu Příhody malé surikaty. Ještě tentýž den odpoledne si ji mohli nechat podepsat od autorek a ilustrátorky. V kině Luna proběhl slavnostní křest knihy spojený s autogramiádou. </w:t>
      </w:r>
    </w:p>
    <w:p>
      <w:pPr/>
      <w:r>
        <w:rPr/>
        <w:t xml:space="preserve">“Já jsem se zamyslel nad tím, co dávat prvňáčkům, minule to byly plyšové hračky, Zdálo se mi, že  školákům přísluší spíše knížka, navíc takhle hezká, takže jsem rád, že se to realizovalo, že se to stihlo a že dneska všichni prvňáčci v našem městském obvodě obdržely právě tuto knihu o surikatě a jejich příbězích v našem městském obvodě,” uvádí Martin Bednář, starosta MOb Ostrava-Jih</w:t>
      </w:r>
    </w:p>
    <w:p>
      <w:pPr/>
      <w:r>
        <w:rPr/>
        <w:t xml:space="preserve"> “To je moje třetí dílo, myslím, že se velmi povedlo, dala jsem tam duši, jak vždycky říkám a mám z toho velikou radost..Vlastně jmenuje se ta kniha Příhody malé Surikaty, kterou unesli jejim rodičům z Afriky pašeráci zvířátek a ona potkala tady ta zvířátka v Bělském lese, jak se úžasně skamarádili a teď prostě jsem tam do toho zakoncipovala i nějaké děti a závěr je ten, že surikatka je zvyklá v Africe na horko, a tak ona potom na zimu odjíždí do zoo v Ostravě s tím, aby se na jaře zase vrátila mezi ty své kamarády,” říká Jarmila Dolanská, spoluautorka knihy </w:t>
      </w:r>
    </w:p>
    <w:p>
      <w:pPr/>
      <w:r>
        <w:rPr/>
        <w:t xml:space="preserve">Kniha je o surikatě, která se zabydlela v Bělském lese poté, co ji unesli pašeráci zvířat z Afriky a nespolupracovaly na ni jen samotné autorky, ale také 6tiletá dcera jedné z nich. Texty se dopilovávaly tak dlouho, dokud u jejího předčítání nepřestala zívat. </w:t>
      </w:r>
    </w:p>
    <w:p>
      <w:pPr/>
      <w:r>
        <w:rPr/>
        <w:t xml:space="preserve">“Vždycky jsem to nějak ještě  dopracovala, nějaké slova jsem tam vyměnila, dala jsem tam třeba nějakou myšlenku a až mě přišlo, že fakt jako vnímá a poslouchá, že ji to zaujalo, tedy doufám, že to tak budou mít i jiné děti, tak potom jsem paní Jarmile poslala jako to finální a pak jsem si to odsouhlasily,” dodává Petra Becherová, spoluautorka knihy</w:t>
      </w:r>
    </w:p>
    <w:p>
      <w:pPr/>
      <w:r>
        <w:rPr/>
        <w:t xml:space="preserve">“Ta surikatka  jak je roztomilá. Já jsem tam vymyslela, že ji babička ušila i čepičku.” říká Viktorie, dcera jedné ze spoluautorek knihy</w:t>
      </w:r>
    </w:p>
    <w:p>
      <w:pPr/>
      <w:r>
        <w:rPr/>
        <w:t xml:space="preserve">“Nejvíc času asi zrovna tenhle. Ten je takový jakoby nejdetailnější a nejvíc zvířátek z toho lesa, takže ten asi byl nejtěžší, nebo nejtěžší, nejpracnější, U té ilustrace vlastně je to takový, že se držíte toho příběhu, takže tam se ani moc nerozvášňujete, ale co se týká mých obrazů, tak je to takový to, magický realismus, což se snažím dát i vlastně do těch knih. Ale tam se člověk musí držet toho příběhu a nemůže tam tak ulítávat v těch fantaziích jako normálně, říká Issa Barbara Wagner, ilustrátorka knihy</w:t>
      </w:r>
    </w:p>
    <w:p>
      <w:pPr/>
      <w:r>
        <w:rPr/>
        <w:t xml:space="preserve">Malá surikata se objeví i v Bělském lese. V současné době se o ní a jejich kamarádech totiž připravuje naučná stezka.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6983/krest-knihy-prihody-male-surikaty-v-kine-l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2026-06-19T06:08:30+02:00</dcterms:created>
  <dcterms:modified xsi:type="dcterms:W3CDTF">2026-06-19T06:08:30+02:00</dcterms:modified>
</cp:coreProperties>
</file>

<file path=docProps/custom.xml><?xml version="1.0" encoding="utf-8"?>
<Properties xmlns="http://schemas.openxmlformats.org/officeDocument/2006/custom-properties" xmlns:vt="http://schemas.openxmlformats.org/officeDocument/2006/docPropsVTypes"/>
</file>