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14.3.2019, 23:35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Železňák má historicky první výtah</w:t>
      </w:r>
    </w:p>
    <w:p>
      <w:pPr/>
      <w:r>
        <w:rPr/>
        <w:t xml:space="preserve">“Výtah bude v provozu dennodenně a to od 6 do 22.hodiny a bude střežen bezpečnostní kamerou se záznamem. Pevně věřím, že výtah bude velmi často v provozu, protože stávající schodiště znemožňovalo přístup a využívání služeb tohoto obchodního centra, a to především pro vozíčkáře, pro maminky s kočárky, nebo pro starší občany,” říká.Markéta Langrová, místostarostka MOb Ostrava-JIh</w:t>
      </w:r>
    </w:p>
    <w:p>
      <w:pPr/>
      <w:r>
        <w:rPr/>
        <w:t xml:space="preserve">Nový výtah s atypickým kruhovým půdorysem vyžadoval základ až ve třímetrové hloubce. Navíc musel být navržený tak, aby se dal umístit do stávajícího zrcadla točitého schodiště.</w:t>
      </w:r>
    </w:p>
    <w:p>
      <w:pPr/>
      <w:r>
        <w:rPr/>
        <w:t xml:space="preserve">“Komplikací bylo, že ten stávající stav dvou podlaží nemohl být umístěný žádný jiný jak kdyby typický výtah, proto jsme vytvořili atypický výtah, který vlastně má pod sebou umístěný dvousečný teleskopický hydraulický válec, který je zakopán v prohlubni výtahové šachty,” popisuje komplikace Marek Hruška, </w:t>
      </w:r>
    </w:p>
    <w:p>
      <w:pPr/>
      <w:r>
        <w:rPr/>
        <w:t xml:space="preserve">Vlastně byla vytvořena ocelová konstrukce, zateplení této šachty včetně opláštění. Do kruhového půdorysu jsme vměstnili co nejvyšší možnou kruhovou klec tohoto výtahu, tak vlastně o průměru 2 metry a mí nosnost 1100 kg. Tomu odpovídá i max. počet přepravovaných osob, což je 14 lidí,” uvádí Marek Hruška</w:t>
      </w:r>
    </w:p>
    <w:p>
      <w:pPr/>
      <w:r>
        <w:rPr/>
        <w:t xml:space="preserve">Výtah si lidé ihned oblíbili a hojně jej využívají. Výstavba výtahu byla zahájena loni v červenci a zahrnovala i celkovou výměnu keramické dlažby venkovního ochozu a opravu schodiště u výtahu. Radnice za něj zaplatila více než 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98/centrum-zeleznak-ma-historicky-prvni-vyt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2026-04-20T20:02:06+02:00</dcterms:created>
  <dcterms:modified xsi:type="dcterms:W3CDTF">2026-04-20T20:02:06+02:00</dcterms:modified>
</cp:coreProperties>
</file>

<file path=docProps/custom.xml><?xml version="1.0" encoding="utf-8"?>
<Properties xmlns="http://schemas.openxmlformats.org/officeDocument/2006/custom-properties" xmlns:vt="http://schemas.openxmlformats.org/officeDocument/2006/docPropsVTypes"/>
</file>