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30.6.2019,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Fenomén cyklistika v ostravském muzeu</w:t>
      </w:r>
    </w:p>
    <w:p>
      <w:pPr/>
      <w:r>
        <w:rPr/>
        <w:t xml:space="preserve">Hned 18 panelů, ze kterých zjistíte, jak se vyvíjelo jízdní kolo od roku 1817, kdy bylo vůbec poprvé sestrojeno baronem Draisem a jak vlastně došlo až do dnešního stavu, se dozvíte na výstavě Fenomén Cyklistika v ostravském muzeu.</w:t>
      </w:r>
    </w:p>
    <w:p>
      <w:pPr/>
      <w:r>
        <w:rPr/>
        <w:t xml:space="preserve">“Následně se dozví na jednom informačním panelu o vývoji cyklistiky v českých zemích, no a zbývající část těch panelů už je věnována přímo ostravské cyklistice, takže jsou tam nějaké významné cyklistické kluby, významné cyklistické osobnosti, jsou tady i nějaké pozůstalosti po ostravských cyklistech meziválečných apod., no a celá ta výstava je pak doplněna vitrínami , v kterých jsou umístěny autentické předměty,” říká Petr Přendík, kronikář MOb Ostrava-JIh</w:t>
      </w:r>
    </w:p>
    <w:p>
      <w:pPr/>
      <w:r>
        <w:rPr/>
        <w:t xml:space="preserve">Návštěvníci tak mohou vidět třeba jak se vyvíjelo osvětlení jízdních kol od plynových po elektrické lampy, různé pohony, přehazovačky apod.. No a nechybí ani samotná kola, jako třeba dřevěné drezíny, vysoké kolo z 19.století nebo dvě kola vyrobena přímo v Ostravě ostravskými prodejci.</w:t>
      </w:r>
    </w:p>
    <w:p>
      <w:pPr/>
      <w:r>
        <w:rPr>
          <w:b w:val="1"/>
          <w:bCs w:val="1"/>
        </w:rPr>
        <w:t xml:space="preserve">“</w:t>
      </w:r>
      <w:r>
        <w:rPr/>
        <w:t xml:space="preserve">Každé kolo má něco těžkého. Vysoké kolo je náročné na stabilitu i na sílu, pokud se podíváme třeba na ta odrážedla, na ta první kola, tak vlastně to bylo úplně něco, jiný systém, to bylo v podstatě to, co známe dneska jako dětské odrážedlo, takže jízda na těch nezpevněných silnicích byla docela náročná,\ů uvádí Petr Přendík, kronikář MOb Ostrava-JIh</w:t>
      </w:r>
    </w:p>
    <w:p>
      <w:pPr/>
      <w:r>
        <w:rPr/>
        <w:t xml:space="preserve">Výstava nezapomíná ani na  proměny oblečení pro cyklisty. Součástí expozice jsou také předměty připomínající historii jízdních kol, tematické letáky a rozmanité kuriozity.A ostravské muzeum připravuje i cyklistický program pro ostravany na celé léto.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21/vystava-fenomen-cyklistika-v-ostrav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2026-06-24T02:00:48+02:00</dcterms:created>
  <dcterms:modified xsi:type="dcterms:W3CDTF">2026-06-24T02:00:48+02:00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