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nabídly lidem zábavu i dobré jídlo</w:t>
      </w:r>
    </w:p>
    <w:p>
      <w:pPr/>
      <w:r>
        <w:rPr/>
        <w:t xml:space="preserve">K pravidelným stonavským akcím, které mají své místo v kulturním kalendáři obce jsou bezesporu dožínky. Ty letošní připadly na neděli 25. srpna. Zahájeny byly posvěcením dožínkových chlebů v jednu hodinu odpoledne před stonavskou radnicí.</w:t>
      </w:r>
    </w:p>
    <w:p>
      <w:pPr/>
      <w:r>
        <w:rPr/>
        <w:t xml:space="preserve">„Chléb je symbolem života a jak vyplývá z Otčenáše, chléb znamená domov, štěstí, lásku a rodinu,“ řekl emeritní biskup a pastor SCEAV ve Stonavě Vladislav Volný.</w:t>
      </w:r>
    </w:p>
    <w:p>
      <w:pPr/>
      <w:r>
        <w:rPr/>
        <w:t xml:space="preserve">Po slavnostním zahájení vyrazily od radnice nazdobené koňské povozy ke kapličce pod sídlištěm Hořany, kde se k nim přidali místní spolky, hornická kapela, mažoretky a nazdobená zemědělská technika. </w:t>
      </w:r>
    </w:p>
    <w:p>
      <w:pPr/>
      <w:r>
        <w:rPr/>
        <w:t xml:space="preserve">„Určitě jsme byli jediní, kdo přijel ve vlastním povozu a vzhledem k tomu, že tato část těšínská je opomíjena v nošení krojů, ta tradice je už posunutá někam jinam, tak oživovat tuto tradici je velmi příjemné. Příjemný pohled je také na ty děti, které si ty kroje obléknou a prezentují se v nich,“ řekl jeden ze stonavských zemědělců Viktor Topiar.</w:t>
      </w:r>
    </w:p>
    <w:p>
      <w:pPr/>
      <w:r>
        <w:rPr/>
        <w:t xml:space="preserve">Celý průvod směřoval k Domu PZKO. Tady jej za tónů dechové kapely Náladička očekával rekordní počet návštěvníků.</w:t>
      </w:r>
    </w:p>
    <w:p>
      <w:pPr/>
      <w:r>
        <w:rPr/>
        <w:t xml:space="preserve">Tradiční stonavské dožínky zorganizovala Místní skupina PZKO a Farma Stonava ve spolupráci s obcí dalšími místními zemědělci.</w:t>
      </w:r>
    </w:p>
    <w:p>
      <w:pPr/>
      <w:r>
        <w:rPr/>
        <w:t xml:space="preserve">„PZKO  je nositelem té kulturní tradice a jak už jsem říkal redaktorům před vámi, byť to organizuje kdokoli v obci, tak mě se líbí na tom to, že všichni občané se semknou a nikdy ten organizátor v tom není sám. Na přípravách se podílí celá obec,“ konstatoval předseda PZKO ve Stonavě Vojtěch Feber.</w:t>
      </w:r>
    </w:p>
    <w:p>
      <w:pPr/>
      <w:r>
        <w:rPr/>
        <w:t xml:space="preserve"> „To jsem si vždycky přál, aby Stonava žila společenským životem. Dělali jsme proto mnoho. Přesvědčovali jsme lidi, aby do toho šli a tady je výsledek,“ doplnil starosta Stonavy Ondřej Feber.</w:t>
      </w:r>
    </w:p>
    <w:p>
      <w:pPr/>
      <w:r>
        <w:rPr/>
        <w:t xml:space="preserve">„Určitě je za co děkovat, pšenice letos vyšla dobře. V rámci průvodu jsme představili naše nové stroje a mohu říct, že ten kdo neinvestuje, tak nežije a kdo má staré stroje, jenom přežívat. Musíme tu techniku neustále obměňovat. Proto jsme taky pořídili nové traktory a novou řezačkou, bez které to prostě nejde,“ řekl starosta dožínek Tadeáš Koch.</w:t>
      </w:r>
    </w:p>
    <w:p>
      <w:pPr/>
      <w:r>
        <w:rPr/>
        <w:t xml:space="preserve">Součástí průvodu byla letos i historická vozidla, včetně motorek. Jízdu v jedné z nich si vyzkoušel předseda Poslanecké sněmovny PČR Radek Vondráček, který si vyhlášené stonavské dožínky nenechal ujít.</w:t>
      </w:r>
    </w:p>
    <w:p>
      <w:pPr/>
      <w:r>
        <w:rPr/>
        <w:t xml:space="preserve">„Já pocházím z úrodné Hané, ale shodou okolností jsem tento rok na krajských dožínkách v Kroměříži nebyl, měl jsem dovolenou. Jediné dožínky, kterých se letos zúčastním, jsou ty ve Stonavě. Lidé jsou tady úžasní,“ řekl předseda Poslanecké sněmovny PČR Radek Vondráček.</w:t>
      </w:r>
    </w:p>
    <w:p>
      <w:pPr/>
      <w:r>
        <w:rPr/>
        <w:t xml:space="preserve">Po uvítání průvodu a představení techniky, která obhospodařuje stonavské polnosti, se program dožínek přesunul do přilehlého parku, kde byli návštěvníci náležitě pohoštěni. Ochutnat mohli nejen prejt, ale i další výrobky ze stonavských prasátek. Nechyběly ani tradiční domácí koláče.</w:t>
      </w:r>
    </w:p>
    <w:p>
      <w:pPr/>
      <w:r>
        <w:rPr/>
        <w:t xml:space="preserve">„Naše dámy z Klubu kobiet tradičně připravili nejenom bramboráky, které dneska pečou, ale už včera jsme všichni pekli koláče a mohu říct, že i předseda Poslanecké sněmovny Radek Vondráček si je velmi pochvaloval, ptal se na recept a na to, jak se jim říká, protože něco tak dobrého ještě nejedl,“ konstatoval Vojtěch Feber.</w:t>
      </w:r>
    </w:p>
    <w:p>
      <w:pPr/>
      <w:r>
        <w:rPr/>
        <w:t xml:space="preserve">Kulturní program v parku u Domu PZKO zahájil folklorní soubor Wałasi. Po nich se veřejnosti představil taneční soubor z Bludovic.</w:t>
      </w:r>
    </w:p>
    <w:p>
      <w:pPr/>
      <w:r>
        <w:rPr/>
        <w:t xml:space="preserve">„Přijeli jsme z těšínským programem, to je takové gro našeho programu,“ řekla vedoucí souboru </w:t>
      </w:r>
      <w:r>
        <w:rPr>
          <w:i w:val="1"/>
          <w:iCs w:val="1"/>
        </w:rPr>
        <w:t xml:space="preserve">Błędowice </w:t>
      </w:r>
      <w:r>
        <w:rPr/>
        <w:t xml:space="preserve">Dorota </w:t>
      </w:r>
      <w:r>
        <w:rPr>
          <w:i w:val="1"/>
          <w:iCs w:val="1"/>
        </w:rPr>
        <w:t xml:space="preserve">Pawlasová.</w:t>
      </w:r>
    </w:p>
    <w:p>
      <w:pPr/>
      <w:r>
        <w:rPr/>
        <w:t xml:space="preserve">U příležitostí dožínek stonavská radnice každoročně vyhlašuje soutěž o nejkrásnější dožínkovou výzdobu. Letos tomu nebylo jinak.  Tu nejkrásnější měla Kateřina Středulová.</w:t>
      </w:r>
    </w:p>
    <w:p>
      <w:pPr/>
      <w:r>
        <w:rPr/>
        <w:t xml:space="preserve">„Já se inspiruju takovými starými věcmi. Ta výzdoba k těm dožínkám patří, ale musím říct, že je to rok od roku složitější, vymyslet nějakou výzdobu, aby to nebylo pořád stejné,“ řekla výherkyně.</w:t>
      </w:r>
    </w:p>
    <w:p>
      <w:pPr/>
      <w:r>
        <w:rPr/>
        <w:t xml:space="preserve">Ale zpátky k programu. Zlatým hřebem bylo vystoupení Vašo Patejdla.</w:t>
      </w:r>
    </w:p>
    <w:p>
      <w:pPr/>
      <w:r>
        <w:rPr/>
        <w:t xml:space="preserve">„Já jsem tady přijel velmi rád, mám tady hodně příznivců a fanoušků. Moc jsem se tady těšil. Můj repertoár je složený z těch nejznámějších písniček od Fontány až po Elán,“ řeklVašo Patejdl.</w:t>
      </w:r>
    </w:p>
    <w:p>
      <w:pPr/>
      <w:r>
        <w:rPr/>
        <w:t xml:space="preserve">Po Vašovi měla dožínkové odpoledne zpříjemnit Revivalová kapela </w:t>
      </w:r>
      <w:r>
        <w:rPr>
          <w:i w:val="1"/>
          <w:iCs w:val="1"/>
        </w:rPr>
        <w:t xml:space="preserve">Princess</w:t>
      </w:r>
      <w:r>
        <w:rPr/>
        <w:t xml:space="preserve">, bohužel silná průtrž mračen tomu zabránila.</w:t>
      </w:r>
    </w:p>
    <w:p>
      <w:pPr/>
      <w:r>
        <w:rPr/>
        <w:t xml:space="preserve">„Jak vidíte, do aparatury napršelo, zmokly i nástroje od kapely. Není šance, abychom pokračovali, bohužel musíme balit,“ konstatoval zvukař Adam Pech.</w:t>
      </w:r>
    </w:p>
    <w:p>
      <w:pPr/>
      <w:r>
        <w:rPr/>
        <w:t xml:space="preserve">Příznivci </w:t>
      </w:r>
      <w:r>
        <w:rPr>
          <w:i w:val="1"/>
          <w:iCs w:val="1"/>
        </w:rPr>
        <w:t xml:space="preserve">Freddieho Mercury </w:t>
      </w:r>
      <w:r>
        <w:rPr/>
        <w:t xml:space="preserve">a skupiny Queen, ale nemusí smutnit. Organizátoři kapelu Princess pozvou na dožínky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228/stonavske-dozinky-nabidly-lidem-zabavu-i-dobre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2026-05-28T18:34:52+02:00</dcterms:created>
  <dcterms:modified xsi:type="dcterms:W3CDTF">2026-05-28T18:34:52+02:00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