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židovský hřbitov stále přitahuje zájemce, mohou navštívit i komentované prohlídky</w:t>
      </w:r>
    </w:p>
    <w:p>
      <w:pPr/>
      <w:r>
        <w:rPr/>
        <w:t xml:space="preserve">Předbranou opavského židovského hřbitova se sešlo víc jak pětdesítek zájemců o prohlídku. Nejprve zamířili do smutečnísíně, která byla vystavěna, stejně jako hřbitov, v letech1891 – 2. Židovská komunita měla v Opavě vždy významnépostavení.První zmínka je oní z r.1281. Od té doby bylaněkolikrát z města vypovězena.Nicméně na počátku 20 století se v Opavě k judaismuhlásilavíc jak tisícovka obyvatel. </w:t>
      </w:r>
    </w:p>
    <w:p>
      <w:pPr/>
      <w:r>
        <w:rPr/>
        <w:t xml:space="preserve">Tentohřbitov je stále funkční. Některé náhrobky už sice poznamenalzub času, mnohé nás ale zřetelně informují o tom, že tadyodpočívají  významníopavští podnikatelé – třeba Breda a  Weinstein, prezidentSlezské advokátní komory Alois Eisler nebo pokrokový rabínAbraham Blüch.</w:t>
      </w:r>
    </w:p>
    <w:p>
      <w:pPr/>
      <w:r>
        <w:rPr/>
        <w:t xml:space="preserve">„Samotnénápisy jsou psané německy, latinsky, jsou tam i ty hebrejské.</w:t>
      </w:r>
    </w:p>
    <w:p>
      <w:pPr/>
      <w:r>
        <w:rPr/>
        <w:t xml:space="preserve">Častose dozvíme z náhrobků takéněco o lidech, kteří jsou tampohřbeni. Čímbyli a odkud pocházeli. To na  ortodoxních hřbitovech nevidíme,“říká archivář a průvodce vjedné osoběZdeněk Kravar ze Zemského archivu v Opavě</w:t>
      </w:r>
      <w:r>
        <w:rPr>
          <w:u w:val="single"/>
        </w:rPr>
        <w:t xml:space="preserve">.</w:t>
      </w:r>
    </w:p>
    <w:p>
      <w:pPr/>
      <w:r>
        <w:rPr/>
        <w:t xml:space="preserve">Nanáhrobcích jsou kromě toho vidět také symboly jednotlivýchžidovských kmenů, ke kterým zesnulí patřili. Nechybí aniDavidova hvězda – symbol judaismu.</w:t>
      </w:r>
    </w:p>
    <w:p>
      <w:pPr/>
      <w:r>
        <w:rPr/>
        <w:t xml:space="preserve">Pozůstalínepřicházejí ke hrobům zesnulých tak často, jakotřeba křesťané. Většinou je tov den výročí úmrtí. A s sebou vezmou namísto květinykámen.</w:t>
      </w:r>
    </w:p>
    <w:p>
      <w:pPr/>
      <w:r>
        <w:rPr/>
        <w:t xml:space="preserve">„Mělby to být kamínek, ke kterému máme nějakou vazbu. Třeba jsme sijej odněkud dovezli a když na toho člověka chceme vzpomenout, takmu ho dáme na hrob,“ vysvětlujePetr Aharon Tesař z Židovské obce.</w:t>
      </w:r>
    </w:p>
    <w:p>
      <w:pPr/>
      <w:hyperlink r:id="rId9" w:history="1">
        <w:r>
          <w:rPr/>
          <w:t xml:space="preserve"/>
        </w:r>
      </w:hyperlink>
      <w:r>
        <w:rPr/>
        <w:t xml:space="preserve">Židovský hřbitov je součástí komplexuopavského městského hřbitova, stejně jako část katolická aprotestantská.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273/opavsky-zidovsky-hrbitov-stale-pritahuje-zajemce-mohou-navstivit-i-komentovane-prohlidk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2026-07-02T01:53:53+02:00</dcterms:created>
  <dcterms:modified xsi:type="dcterms:W3CDTF">2026-07-02T01:53:53+02:00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