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fasáda opavského Karlštejna. Podívejte se, jak dopadla oprava</w:t>
      </w:r>
    </w:p>
    <w:p>
      <w:pPr/>
      <w:r>
        <w:rPr/>
        <w:t xml:space="preserve">Ještě před rokem stály na tomto místěv areálu Slezské nemocnice jakési ruiny hradu, z nichžjen pozorný kolemjdoucí mohl vyčíst, že jde o Karlštejn. Přitomje  místočasto využívané pro setkání apak také místo her dětí, kteréjsou hospitalizované na přilehlém dětském oddělení.</w:t>
      </w:r>
    </w:p>
    <w:p>
      <w:pPr/>
      <w:r>
        <w:rPr/>
        <w:t xml:space="preserve">„Když jsem nastupoval před 18 lety, takuž tehdy bylahistorie dětského odd. spojená s hradem.  Je to takovýstředobod nemocnice. Říkáme si: sejdeme se u hradu. Nebo: našeoddělení je u hradu,“ usmíváse primář dětského odd. Slezské nemocnice Dalibor Hudec.</w:t>
      </w:r>
    </w:p>
    <w:p>
      <w:pPr/>
      <w:r>
        <w:rPr/>
        <w:t xml:space="preserve">Hrad Karlštejn postavil po válce v r.1947 Theofil Marušák ze stavebních zbytků, které zůstaly poopravě nemocnice zničené válkou. Pracoval jako štukatér. Rádtaké maloval, a tak jej napadlo, jak zpestřit dětem pobytv nemocnici. Vzpomíná na toMarušákova dcera.</w:t>
      </w:r>
    </w:p>
    <w:p>
      <w:pPr/>
      <w:r>
        <w:rPr/>
        <w:t xml:space="preserve">„Tatínek to stavěl podle fotografie. Onna Karlštejnu do té doby nebyl.Ažkdyž dostavěl, takse šel podívat, co tady vytvořil,“ popisuje.</w:t>
      </w:r>
    </w:p>
    <w:p>
      <w:pPr/>
      <w:r>
        <w:rPr/>
        <w:t xml:space="preserve">V létě vedení vedení nemocnicevyzvalo sponzory, zda by s opravou rozbité atrakce nepomohli.Přihlásilo se jich hned několik. Na rekonstrukci Karlštejna dalidohromady  50 000 korun.</w:t>
      </w:r>
    </w:p>
    <w:p>
      <w:pPr/>
      <w:r>
        <w:rPr/>
        <w:t xml:space="preserve">„Peníze problém nebyly.Spojilo se hned několik firem,které do toho rády šly. Větší problém byl sehnatněkoho, kdo by to opravil,“ říkáAndreas Drastík, jeden z mecenášů.</w:t>
      </w:r>
    </w:p>
    <w:p>
      <w:pPr/>
      <w:r>
        <w:rPr/>
        <w:t xml:space="preserve">Ruku k dílu přiložili i žáci zeZákladní školy Vrchní, které opravenou zmenšeninu hradu natřelibarvami. A spoluprácebude pokračovat i nadále: děti ještě vyrobí malé figurky,které rozestaví po karlštejnském nádvoří.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7432/nova-fasada-opavskeho-karlstejna-podivejte-se-jak-dopadl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2026-07-07T19:59:02+02:00</dcterms:created>
  <dcterms:modified xsi:type="dcterms:W3CDTF">2026-07-07T19:59:02+02:00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