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veteráni obhájili titul Mistra evropských zemí, pohár nezískali poprvé</w:t>
      </w:r>
    </w:p>
    <w:p>
      <w:pPr/>
      <w:r>
        <w:rPr/>
        <w:t xml:space="preserve">Veteráni SC Premia Stonava patří k evropské špiččce. Prokázali to v loňském roce, kdy obhájili titul Mistra a evropských zemí  v kategorii veteránů 40+.  Tím byli automaticky nominováni na letošní turnaj, který se uskutečnil v září v katalánském letovisku LLoret de Mar. </w:t>
      </w:r>
    </w:p>
    <w:p>
      <w:pPr/>
      <w:r>
        <w:rPr/>
        <w:t xml:space="preserve">„Myslím si, že naše kvalita nás předurčuje k tomu, abychom šli do těch turnajů s tím, že ho chceme vyhrát. Tím, že jsme si to loni odzkoušeli, loni jsme to vyhráli podruhé, letos potřetí, takže ta kvalita tam je, ale musím říct, že letos to bylo o dost těžší než v loňském roce,“ řekl kapitán SC Premia Stonava Jaroslav Goj.</w:t>
      </w:r>
    </w:p>
    <w:p>
      <w:pPr/>
      <w:r>
        <w:rPr/>
        <w:t xml:space="preserve">Poprvé se totiž na turnaji objevil úřadující mistr ČR Chempomex Praha. S tímto týmem má Premium nelichotivou bilanci. Naposledy v březnu po finálových penaltách se Stonava musela na MČR veteránů spokojit se stříbrem. </w:t>
      </w:r>
    </w:p>
    <w:p>
      <w:pPr/>
      <w:r>
        <w:rPr/>
        <w:t xml:space="preserve">„Letos ještě přijel posílený tým z Moskvy, takže ty zápasy byly daleko těžší,“ konstatoval Goj.</w:t>
      </w:r>
    </w:p>
    <w:p>
      <w:pPr/>
      <w:r>
        <w:rPr/>
        <w:t xml:space="preserve">Stonavští borci ale prokázali, svou kvalitu a turnajem prošli bez zaváhání.</w:t>
      </w:r>
    </w:p>
    <w:p>
      <w:pPr/>
      <w:r>
        <w:rPr/>
        <w:t xml:space="preserve">„Myslím, že ve všech zápasech jsme byli lepším týmem než soupeř. Vypracovali jsme si dostatek šancí. Máme výborně poskládaný manšaft, hrajeme spolu asi pět let, takže už se známe,“ dodal Goj.</w:t>
      </w:r>
    </w:p>
    <w:p>
      <w:pPr/>
      <w:r>
        <w:rPr/>
        <w:t xml:space="preserve">Vítěztvím v turnaji se stonavským veteránům otevřely dveře nejen na další ročních tohoto evropského turnaje, ale příští rok budou poprvé bojovat také o titul Mistra světa v ruské Kazaňi.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674/stonavsti-veterani-obhajili-titul-mistra-evropskych-zemi-pohar-neziskali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2026-05-28T05:00:16+02:00</dcterms:created>
  <dcterms:modified xsi:type="dcterms:W3CDTF">2026-05-28T05:00:16+02:00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