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je městem zeleně. Další nové stromy se budou sázet koncem října</w:t>
      </w:r>
    </w:p>
    <w:p>
      <w:pPr/>
      <w:r>
        <w:rPr/>
        <w:t xml:space="preserve">Podzimní dny jsou jako stvořené pro novou výsadbu keřů a stromů. Ve městě v tuto chvíli zaměstnanci technických služeb vysazují zhruba 120 nových keřů, zejména růže a kaliny.</w:t>
      </w:r>
    </w:p>
    <w:p>
      <w:pPr/>
      <w:r>
        <w:rPr/>
        <w:t xml:space="preserve">“Snažíme se rozšiřovat zeleň ve městě každým rokem. Například loni jsme vysadili 200 stromů a 2000 keřů. V tom letošním roce jsme v tom pokračovali, takže na začátku roku jsme vysazovali hlavně keře a teď před koncem roku budeme vysazovat dalších 150 stromů. Je to z toho důvodu, že právě ten podzimní výsev je lepší pro ujmutí toho stromu do budoucna. Chceme v tom pokračovat i v dalších letech, nicméně ne všude se dají stromy a keře vysadit. Máme velké komplikace při hledání vhodného místa z hlediska polohy inženýrských sítí, na těchto místech se bohužel stromy vysazovat nedají. Takže zaměstnanci odboru životního prostředí prochází městem, vytipovávají vhodní místa a Technické služby následně stromy sadí,” uvedl primátor Frýdku-Místku Michal Pobucký.</w:t>
      </w:r>
    </w:p>
    <w:p>
      <w:pPr/>
      <w:r>
        <w:rPr/>
        <w:t xml:space="preserve">S výsadbou stromů začnou Technické služby v poslední dekádě října. </w:t>
      </w:r>
    </w:p>
    <w:p>
      <w:pPr/>
      <w:r>
        <w:rPr/>
        <w:t xml:space="preserve">“Máme zadáno asi 140 stromů s balem, což je nejčastěji zadávána výsadba. Zhruba 80 jich bude ve frýdecké části, 60 stromů v místecké části. Budou převažovat standardní stromy, jako jsou duby, olše, jírovce a stále modernější okrasné třešně a jabloně. V Místku bude i nějaký liliovník, případně pavlovnie,” sdělil předseda představenstva TS F-M Jaromír Kohut.</w:t>
      </w:r>
    </w:p>
    <w:p>
      <w:pPr/>
      <w:r>
        <w:rPr/>
        <w:t xml:space="preserve">Vedle těchto lokalit zahájí zaměstnanci technických služeb výsadbu také na už dokončených investičních akcích.</w:t>
      </w:r>
    </w:p>
    <w:p>
      <w:pPr/>
      <w:r>
        <w:rPr/>
        <w:t xml:space="preserve">“Konkrétně na pohřebišti v Lískovci, kde budou vysazeny čtyři okrasné třešně plus 44 javorů. V posledních dnech října dokončíme rekonstrukci náměstíčka na pohřebišti v Panských Nových Dvorech, kde vysadíme celkem 37 stromů, deset třešní a něco přes 30 tisů. ” řekl Kohut.</w:t>
      </w:r>
    </w:p>
    <w:p>
      <w:pPr/>
      <w:r>
        <w:rPr/>
        <w:t xml:space="preserve">Celkové náklady na novou výsadbu činí zhruba 800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776/frydekmistek-je-mestem-zelene-dalsi-nove-stromy-se-budou-sazet-koncem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2026-05-11T15:43:00+02:00</dcterms:created>
  <dcterms:modified xsi:type="dcterms:W3CDTF">2026-05-11T15:43:00+02:00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