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oslavili svátek svého patrona i za deště, dorazil komik Pitkin a gymnasté z Vendryně</w:t>
      </w:r>
    </w:p>
    <w:p>
      <w:pPr/>
      <w:r>
        <w:rPr/>
        <w:t xml:space="preserve">Je sobota 5. října, dvě hodiny odpoledne. Za zvuků trubačů vcházejí stonavští myslivci a zástupci krojovaných horníků do karvinského kostela svatého Petra z Alkantary, aby společně s další spřízněnou veřejností v rámci letošní Hubertské slavnosti poděkovali Bohu za jeho dobrodiní.</w:t>
      </w:r>
    </w:p>
    <w:p>
      <w:pPr/>
      <w:r>
        <w:rPr/>
        <w:t xml:space="preserve">Stonavští myslivci se o zvěř starají na ploše o rozloze zhruba 1000 hektarů a to nejen v katastru obce Stonava, ale i Horní Suché a Karviné 2-Doly. Během slavnostní bohoslužby zazněla Hubertská mše Es dur Petra Vacka a Josefa Selementa. </w:t>
      </w:r>
    </w:p>
    <w:p>
      <w:pPr/>
      <w:r>
        <w:rPr/>
        <w:t xml:space="preserve">„Už po několik let zpívám s hornisty Národního divadla Moravskoslezského v Ostravě. Dneska to ale bude pro mě v tomto kostele premiéra, protože letos zpívám poprvé k poctě svatého Huberta mši od Petra Vacka a josefa Elementa, která se skládá z několika částí,“ řekl sólista Pavel Kozel.</w:t>
      </w:r>
    </w:p>
    <w:p>
      <w:pPr/>
      <w:r>
        <w:rPr/>
        <w:t xml:space="preserve">Z karvinského šikmého kostela se po občerstvení mysliveckou hrachovkou všichni přesunuli do centra Stonavy, kde byl pro ně připraven bohatý kulturní program. S ohledem na počasí proběhl v sále Domu PZKO.</w:t>
      </w:r>
    </w:p>
    <w:p>
      <w:pPr/>
      <w:r>
        <w:rPr/>
        <w:t xml:space="preserve">„Stonavští myslivci jsou spolkem jako každý jiný. Chceme také prezentovat svojí činnost široké veřejnosti, proto připravujeme takové akce. Byli jsme připraveni na různé varianty, hlavně s ohledem na počasí. Kdyby bylo hezky, program by byl v parku PZKO, nicméně dneska celý den prší, takže jsme operativně program přesunuli tady do sálu,“ řekl předseda MS Stonávka Vojtěch Feber.</w:t>
      </w:r>
    </w:p>
    <w:p>
      <w:pPr/>
      <w:r>
        <w:rPr/>
        <w:t xml:space="preserve">Jediné co zůstalo venku byla zastřešená střelnice. Ukázka létajících dravců byla přizpůsobena prostoru.</w:t>
      </w:r>
    </w:p>
    <w:p>
      <w:pPr/>
      <w:r>
        <w:rPr/>
        <w:t xml:space="preserve">„Neporučíme větru, dešti. Nedělám tedy tady žádné divy, mám tady asi 12 dravců, tak se je budu snažit lidem ukázat a  něco jim o nich řeknu,“ konstatoval sokolník Jaroslav Oszelda.</w:t>
      </w:r>
    </w:p>
    <w:p>
      <w:pPr/>
      <w:r>
        <w:rPr/>
        <w:t xml:space="preserve">O velmi vtipný program se postaral Milan Pitkin, který svůj humor prokládal písněmi.</w:t>
      </w:r>
    </w:p>
    <w:p>
      <w:pPr/>
      <w:r>
        <w:rPr/>
        <w:t xml:space="preserve">„Já jsem znal Waldu Matušku, byl jsem za ním i na Floridě, tak si občas zazpívám toho Waldu a povídám o všem možném, o starých lidech a o myslivcích taky,“ řekl komik.</w:t>
      </w:r>
    </w:p>
    <w:p>
      <w:pPr/>
      <w:r>
        <w:rPr/>
        <w:t xml:space="preserve">Velký potlesk sklidilo dechberoucí vystoupení vendryňských gymnastů, kteří před zraky diváků staví živé pyramidy. Ve svém repertoáru jich mají na čtyři desítky.</w:t>
      </w:r>
    </w:p>
    <w:p>
      <w:pPr/>
      <w:r>
        <w:rPr/>
        <w:t xml:space="preserve">„Program byl vyjímečný, krásný. Myslím si, že organizačně to bylo dobře zvládnuté i přes tu nepřízeň počasí.“ „Překvapilo mě že ve Vendryni dokážou takové akrobatické výkony.“ „ Byl jsem tady pozván a jsem hodně překvapený . Strašně se mi to líbilo, bylo to super,“ zhodnotili akci návštěvníci.</w:t>
      </w:r>
    </w:p>
    <w:p>
      <w:pPr/>
      <w:r>
        <w:rPr/>
        <w:t xml:space="preserve">„Velmi se mi líbí nejen ta přátelská atmosféra, ale i program, který je na vysoké úrovni,“ konstatovala Generální konzulka Polska v Ostravě Izabella Wołłejko-Chwastowicz, která velmi ráda přijala pozvání na tuto mysliveckou akci.</w:t>
      </w:r>
    </w:p>
    <w:p>
      <w:pPr/>
      <w:r>
        <w:rPr/>
        <w:t xml:space="preserve">Stonavská Hubertova slavnost není ale jen o programu. Na své si tady každoročně přijdou i milovníci gastronomie, pro které byly přichystány zvěřinové speciality.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93/myslivci-oslavili-svatek-sveho-patrona-i-za-deste-dorazil-komik-pitkin-a-gymnaste-z-vendr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2026-05-27T23:16:20+02:00</dcterms:created>
  <dcterms:modified xsi:type="dcterms:W3CDTF">2026-05-27T23:16:20+02:00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