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17.11.2019,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pomáhají stovkám lidí. Za svou práci organizace získala další prestižní ocenění</w:t>
      </w:r>
    </w:p>
    <w:p>
      <w:pPr/>
      <w:r>
        <w:rPr/>
        <w:t xml:space="preserve">“Toto ocenění uděluje Rada kvality ČR a konalo se to v Senátu ČR. Z nominovaných původních 73 bylo 69 v pěti kategoriích. Kategorie pobytových služeb, terénních služeb, práce s dětmi, postiženými a sympatie. Hodnocení probíhalo tříkolově a bylo tajné. Hodnotitelé byli z praxe a hodnotilo se mnoho. Od materiálně technického vybavení, pečovatelské služby, přes úroveň managementu, individuální plány. Hovořili se zaměstnanci, klienty,” řekl ředitel SsmH Milan Černý. </w:t>
      </w:r>
    </w:p>
    <w:p>
      <w:pPr/>
      <w:r>
        <w:rPr/>
        <w:t xml:space="preserve">Z pěti kategorií získaly sociální služby hned dvě ocenění. A to za oblast sociální péče a sympatie. Duhou cenu adresně získala vedoucí středisek sociálních zařízení Jana Tiahan Wojtoňová. </w:t>
      </w:r>
    </w:p>
    <w:p>
      <w:pPr/>
      <w:r>
        <w:rPr/>
        <w:t xml:space="preserve">“Znamená to pro nás strašně moc, protože je to náročná práce, práce přibývá. Chodíme do rodin klientů, příbuzných. Jsme strašně rádi, že jsme toto ocenění dostali a chci poděkovat za celou pečovatelskou službu,” dodala pečovatelka Renáta Ogurčáková.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136/socialni-sluzby-pomahaji-stovkam-lidi-za-svou-praci-organizace-ziskala-dalsi-prestizni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2026-08-12T11:14:55+02:00</dcterms:created>
  <dcterms:modified xsi:type="dcterms:W3CDTF">2026-08-12T11:14:55+02:00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