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Ohrožuje heřmanický odval Ostravany? Hlavní téma diskuze vedení Slezské Ostravy a místních</w:t>
      </w:r>
    </w:p>
    <w:p>
      <w:pPr/>
      <w:r>
        <w:rPr/>
        <w:t xml:space="preserve">Městský obvod Slezská Ostrava pořádá co půl roku ve svých jednotlivých částech veřejná setkání s občany. Diskutovat s vedením obvodu o všem, co je tíží, teď měli možnost obyvatelé Heřmanic.</w:t>
      </w:r>
    </w:p>
    <w:p>
      <w:pPr/>
      <w:r>
        <w:rPr/>
        <w:t xml:space="preserve">“Dneska tím hlavním tématem, které jsme řešili, byl odval Heřmanice, kdy jsme pozvali jak zástupce státního podniku Diamo, tak zástupce Ostravské těžební, která provádí odtěžování odvalu Heřmanice, a lidé jim mohli klást otázky a dozvědět se, co se vlastně na tom odvalu děje,” uvedl starosta Slezské Ostravy Richard Vereš.</w:t>
      </w:r>
    </w:p>
    <w:p>
      <w:pPr/>
      <w:r>
        <w:rPr/>
        <w:t xml:space="preserve">Co se na odvalu děje, zástupci obou subjektů lidem přiblížili ve svých prezentacích.</w:t>
      </w:r>
    </w:p>
    <w:p>
      <w:pPr/>
      <w:r>
        <w:rPr/>
        <w:t xml:space="preserve">“Já jsem prezentoval naši činnost na odvalu Heřmanice, kde provádíme sanaci termické aktivity s cílem tuto aktivitu omezit, zastavit,” popsal náměstek pro výrobu, Diamo, s.p. Bronislav Šrámek.</w:t>
      </w:r>
    </w:p>
    <w:p>
      <w:pPr/>
      <w:r>
        <w:rPr/>
        <w:t xml:space="preserve">“My jsme prezentovali skutečnost, že Ostravská těžební na tomto heřmanickém odvalu provozuje homogenizační linku, která zpracovává až 1 milion tun haldoviny ročně a zbavuje ji hořlavé složky tak, aby bylo zajištěno, že halda už nikdy v budoucnu nezahoří,” sdělil předseda představenstva Ostravské těžební Petr Gřunděl.</w:t>
      </w:r>
    </w:p>
    <w:p>
      <w:pPr/>
      <w:r>
        <w:rPr/>
        <w:t xml:space="preserve">Bouřlivější debatu pak vyvolala hlavně otázka prašnosti při sanaci odvalu a vůbec úniku nebezpečných látek do ovzduší.</w:t>
      </w:r>
    </w:p>
    <w:p>
      <w:pPr/>
      <w:r>
        <w:rPr/>
        <w:t xml:space="preserve">Anketa, občané: 1. “Mám takové smíšené pocity, protože ti lidé, kteří tam bydlí, asi ví, o čem mluví.” 2. “Na základě těch čísel, které jsem slyšel, si myslím, že je v nedohlednu, kdy to odtěží...”</w:t>
      </w:r>
    </w:p>
    <w:p>
      <w:pPr/>
      <w:r>
        <w:rPr/>
        <w:t xml:space="preserve">Na setkání se ale řešila i jiná témata, například kanalizace či opravy chodníků a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203/ohrozuje-hermanicky-odval-ostravany-hlavni-tema-diskuze-vedeni-slezske-ostravy-a-mist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2026-07-09T19:42:06+02:00</dcterms:created>
  <dcterms:modified xsi:type="dcterms:W3CDTF">2026-07-09T19:42:06+02:00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