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"nafoukli" školu, nové učebny  jsou na půdě</w:t>
      </w:r>
    </w:p>
    <w:p>
      <w:pPr/>
      <w:r>
        <w:rPr/>
        <w:t xml:space="preserve">Rušno v základní  škole v Čeladné tentokrát nepůsobily děti, ale rodiče a bývalí žáci, kteří se přišli podívat do rekonstruovaného horního patra. Škola v poslední době zápasila s nedostatkem prostoru, přibývalo prvňáků, a tak vznikla myšlenka na využití půdy. </w:t>
      </w:r>
    </w:p>
    <w:p>
      <w:pPr/>
      <w:r>
        <w:rPr/>
        <w:t xml:space="preserve">“Základní škola Čeladná je nesmírně moderní škola a skvěle vybavená. Ale dost dlouho jsme zde měli stále takového kostlivce ve skříni, a to byla odborná učebna chemie a fyziky, odborná učebna dílen a cvičná kuchyň,” uvedla Jana Satinská, ředitelka ZŠ Čeladná </w:t>
      </w:r>
    </w:p>
    <w:p>
      <w:pPr/>
      <w:r>
        <w:rPr/>
        <w:t xml:space="preserve">“Tady byla nová škola postavena v roce 1978 a my jsme provedli první nadstavbu v roce 1995, kdy se udělala šikmá střecha, a teď se dokončuje poslední etapa, která zůstala, a to jsou odborné učebny,” sdělil Pavol Lukša (DOBRÁ VOLBA 2016), starosta Čeladné. </w:t>
      </w:r>
    </w:p>
    <w:p>
      <w:pPr/>
      <w:r>
        <w:rPr/>
        <w:t xml:space="preserve">Přestože vaření učí základní škola v sedmém a devátém ročníku, bude cvičná kuchyně sloužit i dalším dětem, třeba v kroužku vaření  v rámci školní družiny.</w:t>
      </w:r>
    </w:p>
    <w:p>
      <w:pPr/>
      <w:r>
        <w:rPr/>
        <w:t xml:space="preserve">Stavební práce začaly v půdním prostoru letos v květnu a trvaly půl roku. Uzavřely tak několik předcházejících etap postupné modernizace zhruba 40 let starého objektu. </w:t>
      </w:r>
    </w:p>
    <w:p>
      <w:pPr/>
      <w:r>
        <w:rPr/>
        <w:t xml:space="preserve">Rekonstrukce nových výukových prostor přišla na 18 milionů korun, část financí obec obdržela z dotace Evropské unie. Už dříve škola mimo i novou sportovní halu a moderní kuchyni s jídelnou.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8214/v-celadne-nafoukli-skolu-nove-ucebny--jsou-na-p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2026-07-10T11:25:01+02:00</dcterms:created>
  <dcterms:modified xsi:type="dcterms:W3CDTF">2026-07-10T11:25:01+02:00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