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opět prestižní vzpěračské závody TOP 12. Letos poprvé se zúčastnily i ženy</w:t>
      </w:r>
    </w:p>
    <w:p>
      <w:pPr/>
      <w:r>
        <w:rPr/>
        <w:t xml:space="preserve">TOP 12 v Havířově je vyvrcholením vzpěračské sezony. Sportovci ještě před zaslouženou pauzou se snaží ze sebe vydat ty nejlepší výkony. V letošním roce však čekalo na diváky velké překvapení.</w:t>
      </w:r>
    </w:p>
    <w:p>
      <w:pPr/>
      <w:r>
        <w:rPr/>
        <w:t xml:space="preserve">"Letošní ročník je třicátý, takže je to takové naše jubileum. Musím říct, že jsme se na to připravili. Vždy byli chlapi a jelikož se nám holky nyní tlačí do řemesla a dělají to docela dobře, takže jsme se rozhodli, že povoláme i holky. Je to nové a uvidíme, co to přinese,” řekl manažer SKV Baník Havířov Dalibor Klimša.</w:t>
      </w:r>
    </w:p>
    <w:p>
      <w:pPr/>
      <w:r>
        <w:rPr/>
        <w:t xml:space="preserve">"Dostala jsem se do reprezentace, pak hned první závody byly ME a pak i na podzim na MS. A kam bych to chtěla dotáhnout? Nevím, chtěla bych to dělat, dokud mě to bude bavit,” řekla vzpěračka Michaela Skleničková.</w:t>
      </w:r>
    </w:p>
    <w:p>
      <w:pPr/>
      <w:r>
        <w:rPr/>
        <w:t xml:space="preserve">K největším silákům v Česku patří Kamil Kučera. Ten má v letošním roce za sebou účast na MS i ME. </w:t>
      </w:r>
    </w:p>
    <w:p>
      <w:pPr/>
      <w:r>
        <w:rPr/>
        <w:t xml:space="preserve">"Tady to bude poslední soutěž a doufám, že pak přijde zasloužený odpočinek přes prosinec, abychom to mohli po novém roce rozbalit, protože pak bude ME, které bude rozhodující na kvalifikaci na olympiádu, protože bojujeme mezi sebou s Jirkou Orságem. Jeden z nás určitě pojede, což je super,” řekl vzpěrač Kamil Kučera.</w:t>
      </w:r>
    </w:p>
    <w:p>
      <w:pPr/>
      <w:r>
        <w:rPr/>
        <w:t xml:space="preserve">Kamil Kučera dal nad hlavu 215 kilogramů a stal se letošním vítězem.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339/v-havirove-se-konaly-opet-prestizni-vzperacske-zavody-top-12-letos-poprve-se-zucastnily-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2026-08-12T14:42:12+02:00</dcterms:created>
  <dcterms:modified xsi:type="dcterms:W3CDTF">2026-08-12T14:42:12+02:00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