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próbie zespołu TA Grupa</w:t>
      </w:r>
    </w:p>
    <w:p>
      <w:pPr/>
      <w:r>
        <w:rPr/>
        <w:t xml:space="preserve">Danuta Siderek, kierowniczka zespołu: „My jesteśmy TA Grupa. T od towarzystwo, A-  to zależy od tego, jak się występ uda. Jeżeli się uda, to jest towarzystwo artystyczne, jeżelli się troszeczkę mnie uda, to jest towarzystwo amatorskie. A grupa ludzi fajnych, którzy lubią śpiewać.”</w:t>
      </w:r>
    </w:p>
    <w:p>
      <w:pPr/>
      <w:r>
        <w:rPr/>
        <w:t xml:space="preserve">Paweł Wantulok, członek zespołu: „I jak jużeśmy wyćwiczyli dwie piosenki, to powiedzieliśmy sobie, dlaczego nie moglibyśmy kontynuować. Dzięki przychylności dyryktora Teatru Cieszyńskiego Suszki i jego małżonki Krystyny nasz zespół zaczął regularne próby w teatrze.”</w:t>
      </w:r>
    </w:p>
    <w:p>
      <w:pPr/>
      <w:r>
        <w:rPr/>
        <w:t xml:space="preserve">Czesława Gąsior, członek zespołu: „Mój mąż był zwerbowany kolegą Wantulokiem do tej Grupy ponieważ potrzebowali akompanioatora i basa. Ale ja powiedziałam sobie, no, każdy poniedziałek nie mogę wypuszczać męża między tyle pięknych pań, więc muszą chodzić z nim. I tak już zostało.”</w:t>
      </w:r>
    </w:p>
    <w:p>
      <w:pPr/>
      <w:r>
        <w:rPr/>
        <w:t xml:space="preserve">Romuald Gąsior, członek zespołu: „To jest grupa ludzi zupełnie tak jak jedna rodzina ze wspólnymi zainteresowaniami również tymi pozamuzycznymi.”  </w:t>
      </w:r>
    </w:p>
    <w:p>
      <w:pPr/>
      <w:r>
        <w:rPr/>
        <w:t xml:space="preserve">Klemens Słowioczek, śpiewak profesjonalny: „Na festiwalu PZKO, chyba w Trzyńcu, spotkałem doktora Wantuloka z Danutą Siderek. No i mówili, jeślibym nie miał ochoty robić emisję głosu tej Grupie. Powiedziałem: tak, i zaczynałem z emisją głosu. I teraz już śpiewam, i dyryguję także, jak dyrygentki nie ma.”</w:t>
      </w:r>
    </w:p>
    <w:p>
      <w:pPr/>
      <w:r>
        <w:rPr/>
        <w:t xml:space="preserve">Po tragicznej śmierci Krystyny Suszki rolę dyrygentki objęła Joanna Nowicka, do tej pory pracująca wyłącznie z zawodowymi śpiewakami. Niemniej zgodziła się przygotować zespół amatorów do koncertu jubileuszowego. I została, pomimo że śpiewacy poza jednym wyjątkiem nie mają kształconych głosów. </w:t>
      </w:r>
    </w:p>
    <w:p>
      <w:pPr/>
      <w:r>
        <w:rPr/>
        <w:t xml:space="preserve">Joanna Nowicka, dyrygentka: „Natomiast jeżeli chodzi o stroną muzyczną, to są akurat w chórze, w którym ja pracuje, są tak muzykalni ludzie, że naprawdę można od nich oczekiwać wiele.”</w:t>
      </w:r>
    </w:p>
    <w:p>
      <w:pPr/>
      <w:r>
        <w:rPr/>
        <w:t xml:space="preserve">Rok temu Joanna Nowicka zasiadła w jury konkursu Stonawska Barbórka. W program wystąpiła poza konkursem również TA Grupa pod jej dyrekcją.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387/na-probie-zespo%C5%82u-ta-gru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2026-05-28T18:34:52+02:00</dcterms:created>
  <dcterms:modified xsi:type="dcterms:W3CDTF">2026-05-28T18:34:52+02:00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