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zahrádkáři rozsvítili vánoční stromeček, před radnící bude zářit až před Vánocemi</w:t>
      </w:r>
    </w:p>
    <w:p>
      <w:pPr/>
      <w:r>
        <w:rPr/>
        <w:t xml:space="preserve">Ve Stonavě svítí první vánoční stromeček. Barevné světýlka na něm září v  areálu klubovny zahradkářů na Stavech. Už po třetí v řadě jej stonavští zahrádkáři rozsvítili první adventní neděli. Letos je stromeček úplně nový, věnoval ho místní zemědělec Viktor Topairz a vysazen byl v areálu před pár dny.</w:t>
      </w:r>
    </w:p>
    <w:p>
      <w:pPr/>
      <w:r>
        <w:rPr/>
        <w:t xml:space="preserve">O kulturní program se postarali školáci z prvního stupně místní základní školy a děti z mateřské školy na Hořanech.</w:t>
      </w:r>
    </w:p>
    <w:p>
      <w:pPr/>
      <w:r>
        <w:rPr/>
        <w:t xml:space="preserve">Koledy budou znít ve Stonavě také ve středu 18. prosince, kdy se Vánoční stromeček podle Slezské tradice slavnostně rozsvítí také před místní radnicí. Začátek akce je naplánován na 16 hodinu.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8389/stonavsti-zahradkari-rozsvitili-vanocni-stromecek-pred-radnici-bude-zarit-az-pred-vanoc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2026-05-28T07:01:56+02:00</dcterms:created>
  <dcterms:modified xsi:type="dcterms:W3CDTF">2026-05-28T07:01:56+02:00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