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v palkovické škole je moderní, testy na známky dělají na mobilech, v notebooku malují</w:t>
      </w:r>
    </w:p>
    <w:p>
      <w:pPr/>
      <w:r>
        <w:rPr/>
        <w:t xml:space="preserve">Od začátku tohoto školního roku pracují žáci ze Základní školy Palkovice s novými pomůckami za více jak 8 milion korun, které obec nakoupila hlavně za prostředky EU i kraje.</w:t>
      </w:r>
    </w:p>
    <w:p>
      <w:pPr/>
      <w:r>
        <w:rPr/>
        <w:t xml:space="preserve">"Je to nemalá částka, podařilo se vybavit školu jak polytechnickými tak IT  pomůckami a také máme novou infrastrukturu sítě, nové wifi připojení a vybavení učeben," řekl Milan Šponer, ředitel ZŠ a MŠ Palkovice.</w:t>
      </w:r>
    </w:p>
    <w:p>
      <w:pPr/>
      <w:r>
        <w:rPr/>
        <w:t xml:space="preserve">Velkou část tvoří pomůcky právě pro IT vzdělávání. Ty přívítali hlavně žáci druhého stupně, písemky nebo testy mohou dělat třeba na mobilech.</w:t>
      </w:r>
    </w:p>
    <w:p>
      <w:pPr/>
      <w:r>
        <w:rPr/>
        <w:t xml:space="preserve">"Jsme na začátku, testujeme, jakým způsobem na to žáci budou reagovat, dnes měli testík, kdy mohli získat jen jedničky," vysvětlil učitel Lukáš Bolek.</w:t>
      </w:r>
    </w:p>
    <w:p>
      <w:pPr/>
      <w:r>
        <w:rPr/>
        <w:t xml:space="preserve">" Je to lepší než když to píšeme, je to zábavnější a technika ještě." "Dělali jsme test z českého jazyka, mám 30 ze 100," řekli žáci.</w:t>
      </w:r>
    </w:p>
    <w:p>
      <w:pPr/>
      <w:r>
        <w:rPr/>
        <w:t xml:space="preserve">A moderní technika se využívá i ve výtvarné výchově. Tady notebooky používají děti třeba pro 3D malování.</w:t>
      </w:r>
    </w:p>
    <w:p>
      <w:pPr/>
      <w:r>
        <w:rPr/>
        <w:t xml:space="preserve">"Kreslím sovětský tank T34 z druhé světové a nejvíc se mi líbí na tom počítači, jak to vymysleli." "Náročné to není, pochopila jsem to rychle a kreslím želvu," popsali další žáci školy.</w:t>
      </w:r>
    </w:p>
    <w:p>
      <w:pPr/>
      <w:r>
        <w:rPr/>
        <w:t xml:space="preserve">A pro zpestření výuky pořídila škola i dálkově ovládaný  model auta a dron.</w:t>
      </w:r>
    </w:p>
    <w:p>
      <w:pPr/>
      <w:r>
        <w:rPr/>
        <w:t xml:space="preserve">"Hlavní účel je, abychom nejen zpestřili výuku žákům, ale pořídili i nějaké záběry a videozáběry a potom je stříháme v počítačové učebně," uzavřel Bolek.</w:t>
      </w:r>
    </w:p>
    <w:p>
      <w:pPr/>
      <w:r>
        <w:rPr/>
        <w:t xml:space="preserve">Střih videa mají žáci už v šestém ročníku v rámci předmětu Informatika, znalosti si pak oživují v ročníku devátém.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8393/vyuka-v-palkovicke-skole-je-moderni-testy-na-znamky-delaji-na-mobilech-v-notebooku-ma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2026-05-19T20:06:18+02:00</dcterms:created>
  <dcterms:modified xsi:type="dcterms:W3CDTF">2026-05-19T20:06:18+02:00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