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200 občanů Studénky si spolu s dětmi ze SZUŠ Musicale zazpívalo známe koledy</w:t>
      </w:r>
    </w:p>
    <w:p>
      <w:pPr/>
      <w:r>
        <w:rPr/>
        <w:t xml:space="preserve"> Děti koledy znají, ale připravovali jsme se, jak kdo, kdo co zahraje a zazpívá, tak měsíc, tři týdny zpátky zhruba,“ řekl Zdeněk Kroutil ze SZUŠ Musicale. </w:t>
      </w:r>
    </w:p>
    <w:p>
      <w:pPr/>
      <w:r>
        <w:rPr/>
        <w:t xml:space="preserve">O další program se postarala kapela SoundMates. Ta je složená ze dvou členů a Vánoční atmosféru navodili především zahraničními hity.  Jeden z členů je totiž z Peru. </w:t>
      </w:r>
    </w:p>
    <w:p>
      <w:pPr/>
      <w:r>
        <w:rPr/>
        <w:t xml:space="preserve">„Momentálně vystupuje Novojičínská kapela SoundMates, která zpívá jak Vánoční písničky, především zahraniční, ale mají připravené i zahraniční," uvedl Jan Rodek, vedoucí kultury. </w:t>
      </w:r>
    </w:p>
    <w:p>
      <w:pPr/>
      <w:r>
        <w:rPr/>
        <w:t xml:space="preserve">„Bylo to dobré, krásné, minulý rok taky. Pamatuji si, že nebyla taková zima. Bylo to krásné, jak děti zpívaly, ale nemohl jsem se moc přidat,“ vysvětlil hudebník Marco Campos.</w:t>
      </w:r>
    </w:p>
    <w:p>
      <w:pPr/>
      <w:r>
        <w:rPr/>
        <w:t xml:space="preserve">Koledy zazněly po celé Republice v takřka tisícovce měst a obcí. Akce je skvělou příležitostí k navození atmosféry těchto nejkrásnějších svátků. Ve Studénce se jí zúčastnilo na 200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595/temer-200-obcanu-studenky-si-spolu-s-detmi-ze-szus-musicale-zazpivalo-zname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2026-06-18T15:13:53+02:00</dcterms:created>
  <dcterms:modified xsi:type="dcterms:W3CDTF">2026-06-18T15:13:53+02:00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