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14.2.2020, 18:44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Maškarního karnevalu se zúčastnilo kolem dvou set lidí</w:t>
      </w:r>
    </w:p>
    <w:p>
      <w:pPr/>
      <w:r>
        <w:rPr/>
        <w:t xml:space="preserve">„Je to takový projekt, který trvá už šest let. Samozřejmě to mělo nějaký vývoj. Nyní je to ve stavu, kdy je to takový top produkt. Děti ve Studénce byly naprosto skvělé, děti jsou skvělé v celé Republice, když je dokážete zabavit a zaujmout. Myslím, že jsme si to užívali a bylo to vidět,“ uvedl zpěvák Pavel Novák.</w:t>
      </w:r>
    </w:p>
    <w:p>
      <w:pPr/>
      <w:r>
        <w:rPr/>
        <w:t xml:space="preserve">V rámci programu byly pro děti připraveny také nejrůznější soutěže, bublinová show a také bohatá tombola. </w:t>
      </w:r>
    </w:p>
    <w:p>
      <w:pPr/>
      <w:r>
        <w:rPr/>
        <w:t xml:space="preserve">„K maškarnímu karnevalu patří také bohatá tombola, takže děti mohly vyhrát nad 190 cen. Jsem ráda, že i přes chřipkové onemocnění, které v kraji řádí, se na akci dostalo poměrně dost lidí,“ sdělila organizátorka akce Lucie Zajícová.</w:t>
      </w:r>
    </w:p>
    <w:p>
      <w:pPr/>
      <w:r>
        <w:rPr/>
        <w:t xml:space="preserve">„Super, hodně dětí a hodně akce,“ uvedla jedna z maminek. </w:t>
      </w:r>
    </w:p>
    <w:p>
      <w:pPr/>
      <w:r>
        <w:rPr/>
        <w:t xml:space="preserve">„Je to prima, jsme tu podruhé a dětem se to líbí,“ sdělila jedna maminka</w:t>
      </w:r>
    </w:p>
    <w:p>
      <w:pPr/>
      <w:r>
        <w:rPr/>
        <w:t xml:space="preserve">„Líbí se nám tady moc, máme tu děti, takže super,“ řekla jedna matka. </w:t>
      </w:r>
    </w:p>
    <w:p>
      <w:pPr/>
      <w:r>
        <w:rPr/>
        <w:t xml:space="preserve">„Nám se tu hodně líbí, nějaké ceny už jsme získali, takže dobrý,“ uvedl jeden otec. </w:t>
      </w:r>
    </w:p>
    <w:p>
      <w:pPr/>
      <w:r>
        <w:rPr/>
        <w:t xml:space="preserve">Akce se zúčastnilo na 91 rodičů a minimálně jednou tolik dětí.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studenka/11000019134/maskarniho-karnevalu-se-zucastnilo-kolem-dvou-set-lid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2026-07-01T02:36:22+02:00</dcterms:created>
  <dcterms:modified xsi:type="dcterms:W3CDTF">2026-07-01T02:36:22+02:00</dcterms:modified>
</cp:coreProperties>
</file>

<file path=docProps/custom.xml><?xml version="1.0" encoding="utf-8"?>
<Properties xmlns="http://schemas.openxmlformats.org/officeDocument/2006/custom-properties" xmlns:vt="http://schemas.openxmlformats.org/officeDocument/2006/docPropsVTypes"/>
</file>