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knihovně se lidé seznámili se skvosty lidového vyprávění, přiblížil je Daniel Kadlubiec</w:t>
      </w:r>
    </w:p>
    <w:p>
      <w:pPr/>
      <w:r>
        <w:rPr/>
        <w:t xml:space="preserve">V prosinci loňského roku se na pultech objevila nová kniha, jejímž autorem je známý folkloriska Daniel Kadlubiec. Nese název od Těšína k Bohumínu a obsahuje skvosty zdejšího vypravěčského umění. Přesvědčit se o tom mohli návštěvníci stonavské knihovny, kteří si nenechali ujít besedu, během které je autor seznámil s historií vzniku tohoto pro náš region významného díla.</w:t>
      </w:r>
    </w:p>
    <w:p>
      <w:pPr/>
      <w:r>
        <w:rPr/>
        <w:t xml:space="preserve">„Sbírání tohoto materiálu trvalo hodně dlouho, asi 30 let. Nebyla to nějak systematická práce, ale jednou za měsíc jsem se vydal na ty takzvané doły mezi Těšínem a Bohumínem a nahrál jsem 137 vypravěčů z nichž pravděpodobně dneska už nikdo nežije. Nahrál jsem 1440 Lidových povídek, ze kterých jsem vybral 580 a ty jsem umístil v té knížce od Těšína k Bohumínu,“ řekl Daniel Kadlubiec.</w:t>
      </w:r>
    </w:p>
    <w:p>
      <w:pPr/>
      <w:r>
        <w:rPr/>
        <w:t xml:space="preserve">„Pro nás, pro stonaváky to má velký význam, protože v té knize se nacházejí lidová vyprávění občanů, kteří dnes už nežijí,“ konstatovala knihovnice Marta Orszuliková.</w:t>
      </w:r>
    </w:p>
    <w:p>
      <w:pPr/>
      <w:r>
        <w:rPr/>
        <w:t xml:space="preserve">„Poprvé jsem navštívil Stonavu v roce  1969 a to mě vyprávěli pan Feber, paní Dulavová, pan Josef Siekierka, paní Ježowiczová a tak dále. To byly prostě úplně geniální chvíle, protože to byl  živý kultivovaný umělecký jazyk, umělecké nářečí, které je nositelem toho folklóru,“ dodal Kadlubiec</w:t>
      </w:r>
    </w:p>
    <w:p>
      <w:pPr/>
      <w:r>
        <w:rPr/>
        <w:t xml:space="preserve">V knize jsou zachycena stonavská vyprávění například o Kateřině, Švédském kopci či stonavském vodníkovi.</w:t>
      </w:r>
    </w:p>
    <w:p>
      <w:pPr/>
      <w:r>
        <w:rPr/>
        <w:t xml:space="preserve">„ Já se zajímám celkem o dějiny regionu, o báje a pověsti. Určitě  to bude velmi zajímavá přednáška.“ „Manželův dědeček tam má svoje povídky.“ „Chtěla jsem se více dozvědět o té knížce, zajímalo mě to,“ řekli návštěvníci setkání.</w:t>
      </w:r>
    </w:p>
    <w:p>
      <w:pPr/>
      <w:r>
        <w:rPr/>
        <w:t xml:space="preserve">Součástí besedy bylo vystoupení místního souboru Děcka ze Stonavy.</w:t>
      </w:r>
    </w:p>
    <w:p>
      <w:pPr/>
      <w:r>
        <w:rPr/>
        <w:t xml:space="preserve">Kniha Od Těšína k Bohumínu je napsána jazykem zdejšího nářečí a obsahuje CD s autentickými nahrávkami.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9317/v-knihovne-se-lide-seznamili-se-skvosty-lidoveho-vypraveni-priblizil-je-daniel-kadlubi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2026-05-27T23:43:39+02:00</dcterms:created>
  <dcterms:modified xsi:type="dcterms:W3CDTF">2026-05-27T23:43:39+02:00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