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ve Stonavě pokračuje hašení požáru uhlí</w:t>
      </w:r>
    </w:p>
    <w:p>
      <w:pPr/>
      <w:r>
        <w:rPr/>
        <w:t xml:space="preserve">Ke vznícení uhlí v šachtě došlo v pátek dopoledne v takzvaném rubání. Do postižené lokality okamžitě vyrazili důlní specialisté.</w:t>
      </w:r>
    </w:p>
    <w:p>
      <w:pPr/>
      <w:r>
        <w:rPr/>
        <w:t xml:space="preserve">“Do toho místa je zákaz vstupu. Ten porub je uzavřen. Pracovalo se na dokončení těch hrází. Místo je uzavřeno pro těžbu,” informoval mluvčí OKD Ivo Čelechovský. </w:t>
      </w:r>
    </w:p>
    <w:p>
      <w:pPr/>
      <w:r>
        <w:rPr/>
        <w:t xml:space="preserve">Báňští záchranáři se snaží prostor, ve kterém uhlí hoří, oddělit bariérami. Oheň se pak bez přístupu kyslíku uhasí sám. </w:t>
      </w:r>
    </w:p>
    <w:p>
      <w:pPr/>
      <w:r>
        <w:rPr/>
        <w:t xml:space="preserve">“Báňští záchranáři jsou stoprocentně profesionálové,” řekl jeden z horníků přicházejících v pondělí na směnu. </w:t>
      </w:r>
    </w:p>
    <w:p>
      <w:pPr/>
      <w:r>
        <w:rPr/>
        <w:t xml:space="preserve">Při požáru se žádný z důlních pracovníků nezranil. Těžba v dole byla omezena jen částečně. </w:t>
      </w:r>
    </w:p>
    <w:p>
      <w:pPr/>
      <w:r>
        <w:rPr/>
        <w:t xml:space="preserve">“Já jezdím dolů, jezdím na čelbu, ale na jiné pracoviště. Vím akorát to, že se něco děje v rubání,” uvedl další horník.</w:t>
      </w:r>
    </w:p>
    <w:p>
      <w:pPr/>
      <w:r>
        <w:rPr/>
        <w:t xml:space="preserve">Požár v dole vznikl samovznícením uhlí, ke kterému za určitých podmínek čas od času dochází. </w:t>
      </w:r>
    </w:p>
    <w:p>
      <w:pPr/>
      <w:r>
        <w:rPr/>
        <w:t xml:space="preserve">“K záparu dochází ve chvíli, kdy je velké teplou. Buď ve stropě, nebo v bocích díla. A pak je problém, protože krom toho, že uhlí v dole hoří, tak vzniká spousta škodlivých plynů,” dodal havíř. </w:t>
      </w:r>
    </w:p>
    <w:p>
      <w:pPr/>
      <w:r>
        <w:rPr/>
        <w:t xml:space="preserve">Kdy bude uzavřená část důlního pracoviště opět otevřena, se zatím neví.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9" w:history="1">
        <w:r>
          <w:rPr>
            <w:b w:val="1"/>
            <w:bCs w:val="1"/>
          </w:rPr>
          <w:t xml:space="preserve">V podzemí Dolu ČSM opět hoří. S požárem bojují báňští záchranáři</w:t>
        </w:r>
      </w:hyperlink>
    </w:p>
    <w:p>
      <w:pPr/>
      <w:hyperlink r:id="rId10" w:history="1">
        <w:r>
          <w:rPr>
            <w:b w:val="1"/>
            <w:bCs w:val="1"/>
          </w:rPr>
          <w:t xml:space="preserve">Hackeři zavirovali počítače OKD. Havíři na Karvinsku museli přerušit těžbu</w:t>
        </w:r>
      </w:hyperlink>
    </w:p>
    <w:p>
      <w:pPr/>
      <w:r>
        <w:rPr/>
        <w:t xml:space="preserve">Podívejte se na reportáže k předchozímu neštěstí z roku 2018, kdy 20. prosince došlo v podzemí Dolu ČSM Sever k tragickému výbuchu metanu, při kterém zahynulo 13 horníků:</w:t>
      </w:r>
    </w:p>
    <w:p>
      <w:pPr/>
      <w:hyperlink r:id="rId11" w:history="1">
        <w:r>
          <w:rPr/>
          <w:t xml:space="preserve">Rok od výbuchu v podzemí Dolu ČSM. Tragédii bude navždy připomínat Žulová slza</w:t>
        </w:r>
      </w:hyperlink>
    </w:p>
    <w:p>
      <w:pPr/>
      <w:hyperlink r:id="rId12" w:history="1">
        <w:r>
          <w:rPr/>
          <w:t xml:space="preserve">OKD chce během měsíce vyprostit těla mrtvých horníků</w:t>
        </w:r>
      </w:hyperlink>
    </w:p>
    <w:p>
      <w:pPr/>
      <w:hyperlink r:id="rId13" w:history="1">
        <w:r>
          <w:rPr>
            <w:b w:val="1"/>
            <w:bCs w:val="1"/>
          </w:rPr>
          <w:t xml:space="preserve">Výbuch metanu v dole na Karvinsku má 13 obětí</w:t>
        </w:r>
      </w:hyperlink>
    </w:p>
    <w:p>
      <w:pPr/>
      <w:hyperlink r:id="rId14" w:history="1">
        <w:r>
          <w:rPr/>
          <w:t xml:space="preserve">Tragédie v Dole ČSM, horníky zabíjel metan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419/v-podzemi-dolu-csm-ve-stonave-pokracuje-haseni-pozaru-uhli" TargetMode="External"/><Relationship Id="rId9" Type="http://schemas.openxmlformats.org/officeDocument/2006/relationships/hyperlink" Target="https://polar.cz/zpravy/moravskoslezsky-kraj/cely-ms-kraj/11000019403/v-podzemi-dolu-csm-opet-hori-s-pozarem-bojuji-bansti-zachranari" TargetMode="External"/><Relationship Id="rId10" Type="http://schemas.openxmlformats.org/officeDocument/2006/relationships/hyperlink" Target="https://polar.cz/zpravy/moravskoslezsky-kraj/cely-ms-kraj/11000018620/hackeri-zavirovali-pocitace-okd-haviri-na-karvinsku-museli-prerusit-tezbu" TargetMode="External"/><Relationship Id="rId11" Type="http://schemas.openxmlformats.org/officeDocument/2006/relationships/hyperlink" Target="https://polar.cz/zpravy/karvinsko/stonava/11000018587/rok-od-vybuchu-v-podzemi-dolu-csm-tragedii-bude-navzdy-pripominat-zulova-slza" TargetMode="External"/><Relationship Id="rId12" Type="http://schemas.openxmlformats.org/officeDocument/2006/relationships/hyperlink" Target="https://polar.cz/zpravy/karvinsko/stonava/11000015806/okd-chce-behem-mesice-vyprostit-tela-mrtvych-horniku" TargetMode="External"/><Relationship Id="rId13" Type="http://schemas.openxmlformats.org/officeDocument/2006/relationships/hyperlink" Target="https://polar.cz/zpravy/moravskoslezsky-kraj/cely-ms-kraj/11000014932/v-dole-csm-v-karvine-zemrel-hornik" TargetMode="External"/><Relationship Id="rId14" Type="http://schemas.openxmlformats.org/officeDocument/2006/relationships/hyperlink" Target="https://polar.cz/zpravy/karvinsko/stonava/11000014933/tragedie-v-dole-csm-horniky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2026-06-21T09:20:02+02:00</dcterms:created>
  <dcterms:modified xsi:type="dcterms:W3CDTF">2026-06-21T09:20:02+02:00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