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2.4.2020,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radní se sešli on-line. Posunuli uhrazení poplatků a schválili neodkladné investice</w:t>
      </w:r>
    </w:p>
    <w:p>
      <w:pPr/>
      <w:r>
        <w:rPr/>
        <w:t xml:space="preserve">Jedenáctčlenů městské rady se sešlo jako obvykle  v budově radnice.Ovšem ne v zasedací síni, jak bývali zvyklí. Speciálnízasedací pořádek je kvůli dodržení bezpečnostních opatřenírozdělil hned do několika místností. Schůze probíhala formoutelekonference a každý ji sledoval na svém počítači.</w:t>
      </w:r>
    </w:p>
    <w:p>
      <w:pPr/>
      <w:r>
        <w:rPr/>
        <w:t xml:space="preserve">„Radníjsou rozdělení, sedí v různých kancelářích vždy po dvou.Jsou připojeni na internet a takovým způsobem se i hlasuje,popsala mluvčí magistrátu Lada Dobrovolná.</w:t>
      </w:r>
    </w:p>
    <w:p>
      <w:pPr/>
      <w:r>
        <w:rPr/>
        <w:t xml:space="preserve">Opavštíradní zasedali naposledy na začátku března. Další setkání,včetně jednání zastupitelstva, bylo zrušeno kvůli vládnímomezením v souvislosti se šířením nemoci COVID -19. </w:t>
      </w:r>
    </w:p>
    <w:p>
      <w:pPr/>
      <w:r>
        <w:rPr/>
        <w:t xml:space="preserve">A takbylo na programu hned 68 bodů. Mimo jiné například schválenípřipravených investičních akcí -  výstavba nové komunikace meziulicemi Krnovská a Žižkova, oprava střechy kostela sv. Václavači městských bytových domů.</w:t>
      </w:r>
    </w:p>
    <w:p>
      <w:pPr/>
      <w:r>
        <w:rPr/>
        <w:t xml:space="preserve">„Důležitýmbodem bylo to, že jsme  projednali odložení o půl roku poplatkypro občany. Jedná se o poplatky za psy a komunální odpad. Měníse také termín zápisů dětí do 1. tříd.“ sdělil primátorOpavy Tomáš Navrátil (ANO).</w:t>
      </w:r>
    </w:p>
    <w:p>
      <w:pPr/>
      <w:r>
        <w:rPr/>
        <w:t xml:space="preserve">Zusnesení také vyplývá, že s okamžitou platností vznikne vareálu Slezské nemocnice služebna městské policie. Radní rovněžprobírali možnosti, jak pomoci podnikatelům postiženýmkoronavirovou krizí.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9729/opavsti-radni-se-sesli-online-posunuli-uhrazeni-poplatku-a-schvalili-neodkladne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2026-07-09T02:47:17+02:00</dcterms:created>
  <dcterms:modified xsi:type="dcterms:W3CDTF">2026-07-09T02:47:17+02:00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