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- 27.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80/brifink-po-jednani-krizoveho-stabu-moravskoslezskeho-kraje--27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