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Remontowcy przenieśli się do przedszkola</w:t>
      </w:r>
    </w:p>
    <w:p>
      <w:pPr/>
      <w:r>
        <w:rPr/>
        <w:t xml:space="preserve">Budynki są zacieplane i pokrywane nowym dachem. Obecnie remontowcy przenieśli się do przedszkola.  </w:t>
      </w:r>
    </w:p>
    <w:p>
      <w:pPr/>
      <w:r>
        <w:rPr/>
        <w:t xml:space="preserve">Katarzyna Donat, kierowniczka Przedszkola: „Remont Przedszkola był zaplanowany na wakacje. Okazało się, że sytuacja jest w tej chwili taka, jaka jest. Zapadła decyzja, że remont będzie teraz.”</w:t>
      </w:r>
    </w:p>
    <w:p>
      <w:pPr/>
      <w:r>
        <w:rPr/>
        <w:t xml:space="preserve">Na prace wykorzystano więc czas zamknięcia wszystkich, nie tylko stonawskich przedszkoli. Również te pomieszczenia wymagają gruntownej odnowy.   </w:t>
      </w:r>
    </w:p>
    <w:p>
      <w:pPr/>
      <w:r>
        <w:rPr/>
        <w:t xml:space="preserve">Ladislav Jelen, administrator zasobów mieszkaniowych i niemieszkaniowych Gminy Stonawa: „Tady se děje komplexně rekonstrukce interiéru, nové topení, opravují se omítky. Jsou tady některé trhliny, které budou muset být vyspravené, a sanitární záležitosti budou rovněž rekonstruované, budou nové. Všechno už má nějaký rok za sebou, takže při té velké rekonstrukci se snažíme celý tento objekt sanovat a uvést ho do stavu, který odpovídá současné době.“</w:t>
      </w:r>
    </w:p>
    <w:p>
      <w:pPr/>
      <w:r>
        <w:rPr/>
        <w:t xml:space="preserve">Firma remontowa musi uporać się z przestarzałą instalacją, która nie spełnia współczesnych wymogów technicznych. </w:t>
      </w:r>
    </w:p>
    <w:p>
      <w:pPr/>
      <w:r>
        <w:rPr/>
        <w:t xml:space="preserve">Ladislav Čečotka, firma budowlana: „Tak se musí udělat komplet generálka elektro, výměna stropů, protože stropy nejsou staticky zabezpečené. Je tam staré dřevo, shnilé, tak se to musí vyměnit, ošetřit a komplet celý udělat. Také rozvod vody, obklady, podlahy, vzduchotechnika. Školka bude celá komplet zgenerálkovaná a bude jak nová.“</w:t>
      </w:r>
    </w:p>
    <w:p>
      <w:pPr/>
      <w:r>
        <w:rPr/>
        <w:t xml:space="preserve">Do odnowionego przedszkola zaproszone zostaną również nowe dzieci. Zapisy, jak w całym kraju, przebiegać będą według zasad dostosowanych do obecnej wyjątkowej sytuacji.  </w:t>
      </w:r>
    </w:p>
    <w:p>
      <w:pPr/>
      <w:r>
        <w:rPr/>
        <w:t xml:space="preserve">Katarzyna Donat, kierowniczka Przedszkola: „Będzie wywieszone ogłoszenie na internecie przez panią dyrektor i rodzice, którzy będą chcieli zapisać dziecko, mogą przyjść do sekretariatu, wziąć dokumenty i potem je oddać. Czyli nie będzie po prostu takiego  fizycznego zapisu, że będą dzieci w przedszkolu. W tej chwili mamy zapisanych siedemnaścioro dzieci, dwie dziewczynki miałyby odejść do pierwszej klasy, czyli zostanie nam piętnaścioro. Pięć miejsc mamy wolnych.“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052/remontowcy-przeniesli-sie-do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2026-05-27T23:16:27+02:00</dcterms:created>
  <dcterms:modified xsi:type="dcterms:W3CDTF">2026-05-27T23:16:27+02:00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