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chtějí rozšířit základní a mateřskou školu</w:t>
      </w:r>
    </w:p>
    <w:p>
      <w:pPr/>
      <w:r>
        <w:rPr/>
        <w:t xml:space="preserve">Na základní a mateřské škole v Palkovicích se chystají změny. Protože dětí neustále přibývá, vyvstala potřeba navýšit kapacity a tudíž rozšířit mateřskou, potažmo i základní školu.</w:t>
      </w:r>
    </w:p>
    <w:p>
      <w:pPr/>
      <w:r>
        <w:rPr/>
        <w:t xml:space="preserve">“Dostaly jsme v loňském roce dotace na rozšíření školky, protože v Palkovicích nás utěšeně přibývá. Přibývá jak dospělých, tak i dětí, což je úzce spojené s tímto, no a děti se potřebují umístit do školky, proto jsme zažádali o rozšíření školky o 24 dětí,” řekl starosta Palkovic Radim Bača.</w:t>
      </w:r>
    </w:p>
    <w:p>
      <w:pPr/>
      <w:r>
        <w:rPr/>
        <w:t xml:space="preserve">Nové prostory by školka mohla najít mimo budovu základní školy, ve které v současnosti sídlí.</w:t>
      </w:r>
    </w:p>
    <w:p>
      <w:pPr/>
      <w:r>
        <w:rPr/>
        <w:t xml:space="preserve">“Je takový plán, že by se třídy ze školy, kde jsou dvě třídy tzv. školkové, přestěhovaly do budovy, ve které teď sídlí Obecní úřad. Tím pádem by se navýšila kapacita i pro školu,” sdělil ředitel ZŠ a MŠ Palkovice Milan Šponer.</w:t>
      </w:r>
    </w:p>
    <w:p>
      <w:pPr/>
      <w:r>
        <w:rPr/>
        <w:t xml:space="preserve">Po přestěhování školky by tak ve škole mohly vzniknout dvě nové velké moderní učebny. Pokud vše půjde podle plánu, měl by se projekt začít realizovat během přelomu tohoto 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0261/v-palkovicich-chteji-rozsirit-zakladni-a-maters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2026-07-15T22:44:50+02:00</dcterms:created>
  <dcterms:modified xsi:type="dcterms:W3CDTF">2026-07-15T22:44:50+02:00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