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13.5.2020,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podobu památníku veteránů v Ostravě se utká 8 umělců a architektů. Vítěze vybere porota do konce roku</w:t>
      </w:r>
    </w:p>
    <w:p>
      <w:pPr/>
      <w:r>
        <w:rPr/>
        <w:t xml:space="preserve">O záměru vybudovat v parku Čs. letců v centru Ostravy památník veteránů jsme vás už informovali. Novinkou ale je, že rada města schválila další 4 umělce, které jim navrhla porota na základě jejich portfolií. Dvoukolové soutěže na podobu díla se tak zúčastní celkem 8 jednotlivců nebo týmů. "Do soutěže na návrh podoby památníku v Parku Čs. letců tady v Moravské Ostravě dorazilo celkem 17 žádostí. Ty posoudila porota a vybrala další 4 jednotlivce a kolektivy," potvrzuje mluvčí Ostravy Andrea Vojkovská.</w:t>
      </w:r>
    </w:p>
    <w:p>
      <w:pPr/>
      <w:r>
        <w:rPr/>
        <w:t xml:space="preserve">Soutěže na podobu památníků se tak zúčastní sochaři, výtvarníci, ale i další umělci. Někteří jsou v týmu s architekty. Všechny vybrala devítičlenná porota. "V předložených portfoliích převažovala uskupení v modelu umělec-architekt nabízející ideální rozložení tvůrčích sil pro výsledné řešení. Porota přihlédla zejména ke komplexnosti, jasnosti autorských přístupů a kvalitě dosavadní tvorby přihlášených. Hlavním kritériem pro výběr byl předpoklad originálního a současně realizovatelného řešení návrhu," vysvětluje předseda poroty, umělec a pedagog Petr Dub.  Z návrhů budou vybrána díla do druhé části soutěže a z těch pak vzejde do konce roku vítěz, jehož práce ozdobí park. Pietní místo by mělo důstojně připomínat veterány, kteří bojovali, bojují nebo budou bojovat za naši svobodu a demokracii. Měl by prokazovat respekt jejich práci, při které často riskují své životy.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300/o-podobu-pamatniku-veteranu-v-ostrave-se-utka-8-umelcu-a-architektu-viteze-vybere-porota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2026-07-10T09:44:32+02:00</dcterms:created>
  <dcterms:modified xsi:type="dcterms:W3CDTF">2026-07-10T09:44:32+02:00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