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Riviera v Místku projde revitalizací, proměny se dočkají zatím tři lokality</w:t>
      </w:r>
    </w:p>
    <w:p>
      <w:pPr/>
      <w:r>
        <w:rPr/>
        <w:t xml:space="preserve">Po modernizaci nejlidnatějšího sídliště Slezská ve Frýdku přichází na řadu revitalizace nejzelenějšího sídliště Riviera v Místku. Vedení města rozhodlo o zpracování projektové dokumentace na revitalizaci sídliště.</w:t>
      </w:r>
    </w:p>
    <w:p>
      <w:pPr/>
      <w:r>
        <w:rPr/>
        <w:t xml:space="preserve">„Máme již zpracovanou studii, která poskytuje ucelenou představu o přeměně sídliště. Nyní necháváme zpracovat projekty na realizaci úprav v jednotlivých lokalitách sídliště, o kterých si z velké části rozhodli tamní obyvatelé. Mohli si vybrat, co chtějí mít tak zvaně pod svými okny. V dotaznících, které jsme jim roznesli do schránek, měli na výběr z několika možností. Ve většině případů si přeji nová parkovací místa, zatravnit staré a nepoužívané asfaltové plochy a odstranit betonové zídky, klepáče i sušáky na prádlo, kterých je na sídlišti budovaném v 70. letech minulého století více než dost. Pod okny chtějí mít záhony s trvalkami a květinové loučky. A samozřejmě chtějí i dětská hřiště a hřiště na míčové sporty,“ řekl primátor Frýdku-Místku Michal Pobucký.</w:t>
      </w:r>
    </w:p>
    <w:p>
      <w:pPr/>
      <w:r>
        <w:rPr/>
        <w:t xml:space="preserve">V současné době se budou zpracovávat jednotlivé stupně projektové dokumentace, tzn. dokumentace pro územní rozhodnutí, pro stavební povolení a pro provedení stavby, a to pro tři lokality sídliště. </w:t>
      </w:r>
    </w:p>
    <w:p>
      <w:pPr/>
      <w:r>
        <w:rPr/>
        <w:t xml:space="preserve">“Lokalitu č. 1, která je dána ulicemi Frýdlantská, Myslivečka a 28. října, dále lokalitu č. 4 danou ulicemi 1. máje a 28. října a lokalitu č. 8 vymezenou ulicemi Josefa Suka a Frýdlantská. Předpokládaná cena za vyhotovení všech stupňů projektové dokumentace pro tři lokality byla odhadována na jeden a čtvrt milionu. Zakázku jsme soutěžili nadvakrát, poprvé se přihlásily firmy, které překročily předpokládanou hodnotu i finanční možnosti investičního odboru, proto byla zakázka soutěžena podruhé a podařilo se vysoutěžit firmu, která projektové dokumentace zpracuje za zhruba 988 tisíc korun, což je úspora o více jak čtvrt milionu oproti předpokládané ceně,“ doplnil primátor Pobucký.</w:t>
      </w:r>
    </w:p>
    <w:p>
      <w:pPr/>
      <w:r>
        <w:rPr/>
        <w:t xml:space="preserve">Zpracování všech stupňů projektové dokumentace je několikaměsíční činnost, v návaznosti na všechny zákonem stanovené lhůty by mohla být hotova zhruba za 9 měsíců.  Následně by se vypisovala zakázka na zhotovitele a až poté by se mohlo začít s úpravou sídliště, nejdříve tedy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456/sidliste-riviera-v-mistku-projde-revitalizaci-promeny-se-dockaji-zatim-tri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2026-05-09T06:08:26+02:00</dcterms:created>
  <dcterms:modified xsi:type="dcterms:W3CDTF">2026-05-09T06:08:26+02:00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