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Takto bude vypadat památník obětem střelby ve FNO, porota vybírala z šesti návrhů</w:t>
      </w:r>
    </w:p>
    <w:p>
      <w:pPr/>
      <w:r>
        <w:rPr/>
        <w:t xml:space="preserve">V únoru vyhlásil ostravský magistrát výtvarnou soutěž na podobu památníku, který by připomínal oběti řádění masového vraha ve Fakultní nemocnici Ostrava. V prosinci při něm zahynulo 7 lidí přímo v čekárně polikliniky. Vybráno bylo celkem 6 výtvarníků, kteří porotě nabídli své nápady. Nejvíce hlasů nakonec získal návrh Lukáše Dvorského. </w:t>
      </w:r>
    </w:p>
    <w:p>
      <w:pPr/>
      <w:r>
        <w:rPr/>
        <w:t xml:space="preserve">Zuzana Bajgarová, náměstkyně primátora Ostravy: „Rada města schválila návrh poroty. Realizováno bude dílo, které má vůči okolí správně zvolené měřítko a je v dialogu se stávající sochou Vladislava Gajdy. Ta představuje slunce, zatímco památník evokuje černou díru, tedy "mrtvé slunce". </w:t>
      </w:r>
    </w:p>
    <w:p>
      <w:pPr/>
      <w:r>
        <w:rPr/>
        <w:t xml:space="preserve">Ondřej Vysloužil, člen poroty, ředitel městského ateliéru MAPPA: „Hodnocení návrhů probíhalo v objektu Domu sester téměř celý den. Porotci během rozhodování dvakrát navštívili prostor před hlavním vstupem do Fakultní nemocnice, kde bude památník vybudován. Při prohlídkách porota posuzovala pozitiva a negativa jednotlivých návrhů v závislosti na lokalitě. Hodnocena byla nejen výtvarná stránka a citlivý přístup k události, ale také finanční a technická náročnost provedení a údržby. Po dlouhé diskuzi jsme vybrali jako nejvhodnější k realizaci návrh Lukáše Dvorského. Ocenili jsme, že je přímočarý a nenásilnou formou vystihuje tragiku události.”</w:t>
      </w:r>
    </w:p>
    <w:p>
      <w:pPr/>
      <w:r>
        <w:rPr/>
        <w:t xml:space="preserve">I návrh Lukáš Dvorského má ale prý určité nedostatky a musí být dopracován. Například jeho olemování včetně nápisů a umístění. Památník představuje otisk kulky vystřelené z pistole, ale je umístěn horizontálně. </w:t>
      </w:r>
    </w:p>
    <w:p>
      <w:pPr/>
      <w:r>
        <w:rPr/>
        <w:t xml:space="preserve">Lukáš Dvorský, výtvarník, autor vítězného návrhu: “Zobrazuje to deformaci hmoty při tlaku nějakého cizího tělesa. V našem případě teda kulky. Celý ten objekt jakoby vstupuje do země, tím upozorňuje na pietní význam.”  </w:t>
      </w:r>
    </w:p>
    <w:p>
      <w:pPr/>
      <w:r>
        <w:rPr/>
        <w:t xml:space="preserve">Památník bude umístěn přímo před vchodem do polikliniky fakultní nemocnice. Jeho cena by neměla přesáhnout 1 milion 800 tisíc korun. Na financování se podílí město, kraj a nemocnice. Hotovo bude na podzim tak, aby se mohl u památníku konat pietní akt k výročí tragédie 10. prosince. </w:t>
      </w:r>
    </w:p>
    <w:p>
      <w:pPr/>
      <w:r>
        <w:rPr/>
        <w:t xml:space="preserve">{{souvisejici-clanek-"11000019192"}}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16/takto-bude-vypadat-pamatnik-obetem-strelby-ve-fno-porota-vybirala-z-sesti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2026-07-10T01:51:12+02:00</dcterms:created>
  <dcterms:modified xsi:type="dcterms:W3CDTF">2026-07-10T01:51:12+02:00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