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19.6.2020,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zasáhly bouřky a přívalové deště. Voda z polí a některé menší toky zatopily domy</w:t>
      </w:r>
    </w:p>
    <w:p>
      <w:pPr/>
      <w:r>
        <w:rPr/>
        <w:t xml:space="preserve">Bouřky a lijáky začaly v našem regionu řádit už ve čtvrtek odpoledne. V Ostravě se na silnicích tvořily doslova řeky a kanály nestíhaly odvádět vodu. Na Křižovatce u čistíren vzniklo jezero, ve kterém uvízlo osobní auto a později dokonce i dobrovolní hasiči z Pustkovce se svým novým Mercedesem, když ho přijeli zachránit. </w:t>
      </w:r>
    </w:p>
    <w:p>
      <w:pPr/>
      <w:r>
        <w:rPr/>
        <w:t xml:space="preserve">Pršelo celou noc a na mnoha místech se rozvodnily hlavně menší toky. Například Polančice v Polance se dostala až na 3. stupeň a chybělo málo, aby se vylila. Podobná byla situace i ve Staré Bělé na místním potoce.</w:t>
      </w:r>
    </w:p>
    <w:p>
      <w:pPr/>
      <w:r>
        <w:rPr>
          <w:b w:val="1"/>
          <w:bCs w:val="1"/>
        </w:rPr>
        <w:t xml:space="preserve">obyvatel Staré Bělé</w:t>
      </w:r>
      <w:r>
        <w:rPr/>
        <w:t xml:space="preserve">: "Zaburilo a přišla rychlá vlna. Pršelo dost hodně asi půl hodiny." </w:t>
      </w:r>
    </w:p>
    <w:p>
      <w:pPr/>
      <w:r>
        <w:rPr/>
        <w:t xml:space="preserve">Už od čtvrtku měli plné ruce práce hasiči také v okolí řeky Ondřejnice v Brušperku a Staré Vsi. Ondřejnice sice zůstala v korytě, ale na mnoha místech stekla voda z polí a zaplavila domy a chaty. </w:t>
      </w:r>
    </w:p>
    <w:p>
      <w:pPr/>
      <w:r>
        <w:rPr>
          <w:b w:val="1"/>
          <w:bCs w:val="1"/>
        </w:rPr>
        <w:t xml:space="preserve">Obyvatel Staré Vsi</w:t>
      </w:r>
      <w:r>
        <w:rPr/>
        <w:t xml:space="preserve">: "Škody nebudou velké, asi jen koberce. To se nedá nic dělat. Přišla voda a odešla."</w:t>
      </w:r>
    </w:p>
    <w:p>
      <w:pPr/>
      <w:r>
        <w:rPr>
          <w:b w:val="1"/>
          <w:bCs w:val="1"/>
        </w:rPr>
        <w:t xml:space="preserve">Ondřej Kuchař, velitel SDH Brušperk</w:t>
      </w:r>
      <w:r>
        <w:rPr/>
        <w:t xml:space="preserve">: "Jsme hasiči z Brušperku a jsme rozdělení na tři skupiny. Jezdíme jednak u nás v Brušperku, kde je těch událostí taky dost a jsme přizváni i na pomoc tady do Staré Vsi. Provádíme čerpání lagun ze zahrad, ze sklepů a ze zatopených domů."</w:t>
      </w:r>
    </w:p>
    <w:p>
      <w:pPr/>
      <w:r>
        <w:rPr/>
        <w:t xml:space="preserve">V pátek sledovali obyvatelé Staré Vsi s obavami oblohu. Meteorologové vydali výstrahu a všichni čekali, zda nepřijde další vlna srážek. Hasiči stavěli zábrany a snažili se ochránit domy. Do 13 hodiny už v celém kraji měli 230 zásahů především kvůli čerpání vody.</w:t>
      </w:r>
    </w:p>
    <w:p>
      <w:pPr/>
      <w:r>
        <w:rPr>
          <w:b w:val="1"/>
          <w:bCs w:val="1"/>
        </w:rPr>
        <w:t xml:space="preserve">Jiří Scheibinger, velitel stanice HZS Ostrava - Jih</w:t>
      </w:r>
      <w:r>
        <w:rPr/>
        <w:t xml:space="preserve">: "Nasazení pytlů je čistě preventivní věc s důvodu předpovědi, která je. Tzn. zabránit škodám a uvolnit techniku pro další místa, která pravděpodobně budou."</w:t>
      </w:r>
    </w:p>
    <w:p>
      <w:pPr/>
      <w:r>
        <w:rPr/>
        <w:t xml:space="preserve">{{souvisejici-clanek-"11000020813"}}</w:t>
      </w:r>
    </w:p>
    <w:p>
      <w:pPr>
        <w:pStyle w:val="Heading3"/>
      </w:pPr>
      <w:r>
        <w:rPr/>
        <w:t xml:space="preserve">Místy hrozí až pětiletá voda</w:t>
      </w:r>
    </w:p>
    <w:p>
      <w:pPr/>
      <w:r>
        <w:rPr/>
        <w:t xml:space="preserve">Nepříliš optimistická zpráva přišla i od vodohospodářů. Povodí Odry je prý už nasyceno a řeky i jejich přítoky mohou na některých místech stále stoupat.</w:t>
      </w:r>
    </w:p>
    <w:p>
      <w:pPr/>
      <w:r>
        <w:rPr>
          <w:b w:val="1"/>
          <w:bCs w:val="1"/>
        </w:rPr>
        <w:t xml:space="preserve">Šárka Vlčková, mluvčí Povodí Odry</w:t>
      </w:r>
      <w:r>
        <w:rPr/>
        <w:t xml:space="preserve">: "Například v Povodí Odry, Opavy nebo Ostravice mohou být dosaženy 1. povodňové stupně, stejně jako na Olši. Na některých místech a přítocích mohou být dosaženy 2. stupně, jako je Bílovka, Lubina a nebo může dojít i k vybřežení Petrůvky nebo Stonávky. Předpokládáme dosažení povodňových stupňů také na Bělé, Vidnávce a Osoblaze."</w:t>
      </w:r>
    </w:p>
    <w:p>
      <w:pPr/>
      <w:r>
        <w:rPr/>
        <w:t xml:space="preserve">Vodohospodáři doporučují obcím i městům, aby kontrolovaly průtočnost propustků, lávek a mostků zejména na malých tocích, náhonech a příkopech.  Mohu se snadno zanášet a vylít ze břehů. </w:t>
      </w:r>
    </w:p>
    <w:p>
      <w:pPr/>
      <w:r>
        <w:rPr/>
        <w:t xml:space="preserve">{{souvisejici-clanek-"11000020818"}}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0817/ms-kraj-zasahly-bourky-a-privalove-deste-voda-z-poli-a-nektere-mensi-toky-zatopily-d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2026-04-21T11:47:59+02:00</dcterms:created>
  <dcterms:modified xsi:type="dcterms:W3CDTF">2026-04-21T11:47:59+02:00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