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informací, hezké fotky, zábava. Jižní listy byly oceněny za spoustu nej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</w:t>
      </w:r>
      <w:hyperlink r:id="rId9" w:history="1">
        <w:r>
          <w:rPr/>
          <w:t xml:space="preserve">jizni.listy@ovajih.cz</w:t>
        </w:r>
      </w:hyperlink>
      <w:r>
        <w:rPr/>
        <w:t xml:space="preserve">. Jižní listy vycházejí nejen v tištěné podobě, ale i elektronicky.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963/spousta-informaci-hezke-fotky-zabava-jizni-listy-byly-oceneny-za-spoustu-nej" TargetMode="External"/><Relationship Id="rId9" Type="http://schemas.openxmlformats.org/officeDocument/2006/relationships/hyperlink" Target="mailto:jizni.listy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2026-06-28T18:04:12+02:00</dcterms:created>
  <dcterms:modified xsi:type="dcterms:W3CDTF">2026-06-28T18:04:12+02:00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