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plánuje ve Stěbořicích nádrž, zabrání suchu i velké vodě</w:t>
      </w:r>
    </w:p>
    <w:p>
      <w:pPr/>
      <w:r>
        <w:rPr/>
        <w:t xml:space="preserve">Vrámci programu proti vysušování krajiny plánuje ministerstvozemědělství postavit u obce Stěbořice malou vodní nádrž,která by se rozkládala na 7,5 ha a pojmula by zhruba  1 mil. kubíkůvody. Nádrž by měla vzniknout u dolní nivy říčky Velká,daleko od obytných domů i silnic.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</w:t>
      </w:r>
      <w:r>
        <w:rPr>
          <w:i w:val="1"/>
          <w:iCs w:val="1"/>
        </w:rPr>
        <w:t xml:space="preserve"> „Vtuto chvíli začínáme jednat s obcí Stěbořice, budeme takézpracovávat inženýrsko-geologický průzkum, abychom upravilivzhled nádrže.“</w:t>
      </w:r>
    </w:p>
    <w:p>
      <w:pPr/>
      <w:r>
        <w:rPr/>
        <w:t xml:space="preserve">PovodíOdry tady mělo již dříve vybudovat suchý poldr, který bychránil před velkou vodou.  Letos ale došlo ke změně: nový plánvodní nádrže počítá také se zachycováním vody v krajině. </w:t>
      </w:r>
    </w:p>
    <w:p>
      <w:pPr/>
      <w:r>
        <w:rPr>
          <w:b w:val="1"/>
          <w:bCs w:val="1"/>
          <w:i w:val="1"/>
          <w:iCs w:val="1"/>
        </w:rPr>
        <w:t xml:space="preserve">Roman Falhar (SNK), starosta Stěbořic:</w:t>
      </w:r>
      <w:r>
        <w:rPr>
          <w:i w:val="1"/>
          <w:iCs w:val="1"/>
        </w:rPr>
        <w:t xml:space="preserve"> „Mněosobně ta vodní nádrž nevadí, protože v tom navrženém rozsahuodpovídá největšímu z rybníků, který tady máme. Toje asi 7 ha zatopené plochy.“</w:t>
      </w:r>
    </w:p>
    <w:p>
      <w:pPr/>
      <w:r>
        <w:rPr/>
        <w:t xml:space="preserve">Vpřípadě potřeby bude moci nádrž zadržet vodu až na 22 haplochy. V tuto chvíli je ale ještě vše v jednání. Na podzimpředstaví Povodí Odry projekt občanům. K jeho realizaci by pak mělo dojít do roku 2030.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  "</w:t>
      </w:r>
      <w:r>
        <w:rPr>
          <w:i w:val="1"/>
          <w:iCs w:val="1"/>
        </w:rPr>
        <w:t xml:space="preserve">Významtéto nádrže spočívá v protipovodňové ochraně nejen Stěbořic,ale bude mít významný protipovodňový účinek také pro Opavu."</w:t>
      </w:r>
    </w:p>
    <w:p>
      <w:pPr/>
      <w:r>
        <w:rPr/>
        <w:t xml:space="preserve">Ministerstvozemědělství přidalo letos nově do tzv. Generelu chráněnýchúzemí pro akumulaci povrchových v rámci kraje kromě Stěbořicještě lokalitu Rybník u Jeseníku nad Odrou.  </w:t>
      </w:r>
    </w:p>
    <w:p>
      <w:pPr/>
      <w:r>
        <w:rPr/>
        <w:t xml:space="preserve">Vrámci celé republiky je takovýchto míst dohromady vymezenánecelá stovka, nově jich  přibylo 31.Jdeo jedno z opatření proti změně klimatu, které má napomoci kudržení srážkových vod v krajině v době, kdy se podzemnízdroje vody neobnovují dostatečně.      </w:t>
      </w:r>
      <w:r>
        <w:rPr>
          <w:b w:val="1"/>
          <w:bCs w:val="1"/>
          <w:u w:val="single"/>
        </w:rPr>
        <w:t xml:space="preserve">HÁJENÉLOKALITY V POVODÍ ODRY :</w:t>
      </w:r>
      <w:r>
        <w:rPr/>
        <w:t xml:space="preserve"> </w:t>
      </w:r>
    </w:p>
    <w:p>
      <w:pPr/>
      <w:r>
        <w:rPr/>
        <w:t xml:space="preserve">Spálenéna řece Opavici</w:t>
      </w:r>
    </w:p>
    <w:p>
      <w:pPr/>
      <w:r>
        <w:rPr/>
        <w:t xml:space="preserve">HorníLomná na Lomné</w:t>
      </w:r>
    </w:p>
    <w:p>
      <w:pPr/>
      <w:r>
        <w:rPr/>
        <w:t xml:space="preserve">Spálovna Odře</w:t>
      </w:r>
    </w:p>
    <w:p>
      <w:pPr/>
      <w:r>
        <w:rPr/>
        <w:t xml:space="preserve">  *</w:t>
      </w:r>
      <w:r>
        <w:rPr>
          <w:i w:val="1"/>
          <w:iCs w:val="1"/>
        </w:rPr>
        <w:t xml:space="preserve">nově:</w:t>
      </w:r>
    </w:p>
    <w:p>
      <w:pPr/>
      <w:r>
        <w:rPr/>
        <w:t xml:space="preserve">Stěbořicena Velké</w:t>
      </w:r>
    </w:p>
    <w:p>
      <w:pPr/>
      <w:r>
        <w:rPr/>
        <w:t xml:space="preserve">Rybníkna Rybníku (Jeseník nad Odrou)</w:t>
      </w:r>
    </w:p>
    <w:p>
      <w:pPr/>
      <w:r>
        <w:rPr/>
        <w:t xml:space="preserve"> Zdroj:Povodí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95/povodi-odry-planuje-ve-steboricich-nadrz-zabrani-suchu-i-velk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2026-07-06T07:24:11+02:00</dcterms:created>
  <dcterms:modified xsi:type="dcterms:W3CDTF">2026-07-06T07:24:11+02:00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