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Karvinska: Chceme vědět, proč jsou COVID data rozdílná</w:t>
      </w:r>
    </w:p>
    <w:p>
      <w:pPr/>
      <w:r>
        <w:rPr/>
        <w:t xml:space="preserve">Už před týdnem vydali starostové prohlášení, že chytrá karanténa nefunguje, výsledky testů se lidé dozvídají pozdě a selhává jakákoliv komunikace. Navíc jsou zveřejňována různá data pozitivně testovaných lidí. Jednání v Karviné se zúčastnil i hejtman kraje a zástupci hygieny.</w:t>
      </w:r>
    </w:p>
    <w:p>
      <w:pPr/>
      <w:r>
        <w:rPr>
          <w:b w:val="1"/>
          <w:bCs w:val="1"/>
          <w:i w:val="1"/>
          <w:iCs w:val="1"/>
        </w:rPr>
        <w:t xml:space="preserve">Pavla Svrčinová, ředitelka KHS Ostrava: </w:t>
      </w:r>
      <w:r>
        <w:rPr/>
        <w:t xml:space="preserve">"Vyříkali jsme si, v čem vznikají rozdíly v datech. Vznikají na základě jiných informací, my vykazujeme až v okamžiku, kdy s nimi máme uděláno epidemiologické vyšetření, data z ÚZIS  jsou syrová, kdy dostanou hlášku, že je člověk pozitivní, ale on se vykazuje pro MSK, ale žije dlouhodobě v Praze a tam se mohl nakazit."</w:t>
      </w:r>
    </w:p>
    <w:p>
      <w:pPr/>
      <w:r>
        <w:rPr/>
        <w:t xml:space="preserve">Vedoucí jednotlivých územních pracovišť hygieny bude mít také k dispozici spojení na jednotlivé starosty.</w:t>
      </w:r>
    </w:p>
    <w:p>
      <w:pPr/>
      <w:r>
        <w:rPr>
          <w:b w:val="1"/>
          <w:bCs w:val="1"/>
          <w:i w:val="1"/>
          <w:iCs w:val="1"/>
        </w:rPr>
        <w:t xml:space="preserve">Jan Lipner (STAN), předseda SMOOK, starosta Horní Suché: </w:t>
      </w:r>
      <w:r>
        <w:rPr/>
        <w:t xml:space="preserve">"Odcházím s dobrým pocitem, že hygiena, co se týče paní ředitelky, je hodně vstřícná a chce nám ty informace poskytovat, snažila se vysvětlit hodně věcí, necháme si verifikovat záznam, protože se nestaneme odborníky přes epidemiologii přes noc."</w:t>
      </w:r>
    </w:p>
    <w:p>
      <w:pPr/>
      <w:r>
        <w:rPr>
          <w:b w:val="1"/>
          <w:bCs w:val="1"/>
        </w:rPr>
        <w:t xml:space="preserve">Jan Wolf (ČSSD), primátor Karviné</w:t>
      </w:r>
      <w:r>
        <w:rPr/>
        <w:t xml:space="preserve">: "Vysvětlilo se to starostům a věřím, že ty informace budou předávat občanům, aby došlo k uklidnění situace."</w:t>
      </w:r>
    </w:p>
    <w:p>
      <w:pPr/>
      <w:r>
        <w:rPr/>
        <w:t xml:space="preserve">Na jednání také zaznělo, že kapacita Krajské hygienické stanice bude posílena o 11 nových pracovníků.</w:t>
      </w:r>
    </w:p>
    <w:p>
      <w:pPr/>
      <w:r>
        <w:rPr>
          <w:b w:val="1"/>
          <w:bCs w:val="1"/>
          <w:i w:val="1"/>
          <w:iCs w:val="1"/>
        </w:rPr>
        <w:t xml:space="preserve">Ivo Vondrák (ANO), hejtman MSK:</w:t>
      </w:r>
      <w:r>
        <w:rPr>
          <w:i w:val="1"/>
          <w:iCs w:val="1"/>
        </w:rPr>
        <w:t xml:space="preserve"> "Budou tady nové lidé, kteří budou pomáhat s trasováním a dohledávání kontaktů."</w:t>
      </w:r>
    </w:p>
    <w:p>
      <w:pPr/>
      <w:r>
        <w:rPr/>
        <w:t xml:space="preserve">Zástupci krajské hygienické stanice v úterý také odjeli na jednání s polskými hygieniky kvůli pendlerům, podle hlavní hygieničky je problémem svážení zaměstnanců z Polska autobusy na Novojičínsko a Ostravsko, nefungování předávání výsledků testování z polské strany a rozdílná kritéria k ukončení karantény.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144/starostove-karvinska-chceme-vedet-proc-jsou-covid-data-roz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2026-06-09T23:09:33+02:00</dcterms:created>
  <dcterms:modified xsi:type="dcterms:W3CDTF">2026-06-09T23:09:33+02:00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