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radnice investovala do okolí domu s malometrážními byty a pohodlí seniorů</w:t>
      </w:r>
    </w:p>
    <w:p>
      <w:pPr/>
      <w:r>
        <w:rPr/>
        <w:t xml:space="preserve">Obec nechala opravit opěrné zdi, přidala nová parkovací místa a na zahradu přidala dvě posezení. </w:t>
      </w:r>
    </w:p>
    <w:p>
      <w:pPr/>
      <w:r>
        <w:rPr>
          <w:b w:val="1"/>
          <w:bCs w:val="1"/>
        </w:rPr>
        <w:t xml:space="preserve">Ivona Macurová, obyvatelka domu: </w:t>
      </w:r>
      <w:r>
        <w:rPr/>
        <w:t xml:space="preserve">“To musím především poděkovat obci, protože se opravdu tento rok velice snaží. Hlavně poděkuji za to, že máme posezení, že můžeme pěstovat zeleninu, že nám to zkrášlili i před domem, že bude nové parkoviště a že to tady bude hezké. Určitě jsme rádi, že máme zahradu, že si máme teď kde sednout, že to má úroveň to posezení a žije se nám tady velice dobře, to musím říct. Už jsme tady dvakrát grilovali a myslím, že to nebude naposledy. To posezení a tím pádem s tím grilem a s tím odpočinkem, fakt je super.</w:t>
      </w:r>
    </w:p>
    <w:p>
      <w:pPr/>
      <w:r>
        <w:rPr>
          <w:b w:val="1"/>
          <w:bCs w:val="1"/>
        </w:rPr>
        <w:t xml:space="preserve">Anna Mašinská (NEZÁVISLÍ - Těrlická koalice), místostarostka: </w:t>
      </w:r>
      <w:r>
        <w:rPr/>
        <w:t xml:space="preserve">“Jako obec se snažíme obyvatelům zpříjemnit co nejvíce pobyt v tomto domě s malometrážními byty. Připravili jsme jim letos dvě malá posezení a nechali jsme opravit opěrné zdi, protože se sesypávaly a byly pro ně nebezpečné. Doufáme, že se nám podaří mezi dvěma opěrnými stěnami zplanýrovat i ten pozemek, kde plánujeme takové malou skalku, ať lidé, kteří si sednou u druhého posezení, mají příjemné odpoledne.</w:t>
      </w:r>
    </w:p>
    <w:p>
      <w:pPr/>
      <w:r>
        <w:rPr/>
        <w:t xml:space="preserve">Další opravy v domě radnice připravuje. </w:t>
      </w:r>
    </w:p>
    <w:p>
      <w:pPr/>
      <w:r>
        <w:rPr>
          <w:b w:val="1"/>
          <w:bCs w:val="1"/>
        </w:rPr>
        <w:t xml:space="preserve">Anna Mašinská (NEZÁVISLÍ - Těrlická koalice), místostarostka: </w:t>
      </w:r>
      <w:r>
        <w:rPr/>
        <w:t xml:space="preserve">“Letos už žádné další opravy neplánujeme, ale dům bude potřebovat opravit novou střechu, dát nová linolea, aby se těm našim občanům tady žilo dobře.”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359/terlicka-radnice-investovala-do-okoli-domu-s-malometraznimi-byty-a-pohodl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2026-07-22T13:21:43+02:00</dcterms:created>
  <dcterms:modified xsi:type="dcterms:W3CDTF">2026-07-22T13:21:43+02:00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