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slaví úspěch. O každodenní aktivity pro děti je velký zájem</w:t>
      </w:r>
    </w:p>
    <w:p>
      <w:pPr/>
      <w:r>
        <w:rPr/>
        <w:t xml:space="preserve">Prázdniny na Jihu, to je každodenní program pro děti ve věku od 6 do 15 let, které tak mohou prožít prázdniny aktivně a pod dohledem. Program je opravdu pestrý a každý den jiný.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 děti jsou připraveny na každý den další a další aktivity. Jenom namátkou připomenu. Budou to prázdniny se záchranáři, nebo dobytí pevnosti CDU, prázdninový den 2020 se zábavnou laserovou střelbou, filmová představení a spousta dalších a já tedy mohu říct. Neváhejte, podívejte se na webovou stránku prázdniny na Jihu .cz , pořád se můžete přihlašovat.”</w:t>
      </w:r>
    </w:p>
    <w:p>
      <w:pPr/>
      <w:r>
        <w:rPr/>
        <w:t xml:space="preserve">My jsme s kamerou zavítali na Den s Tatra klubem aneb dopoledne mezi dopravními značkami, který probíhal na dopravním hřišti u ZŠ Alberta Kučery v Hrabůvce.</w:t>
      </w:r>
    </w:p>
    <w:p>
      <w:pPr/>
      <w:r>
        <w:rPr>
          <w:b w:val="1"/>
          <w:bCs w:val="1"/>
        </w:rPr>
        <w:t xml:space="preserve">Dominik Koleják, Tatra club Ostrava: </w:t>
      </w:r>
      <w:r>
        <w:rPr/>
        <w:t xml:space="preserve">“Standardně hry s míčem, vyvolávka, potom různé slalomy s míčem vlastně mezi koleny, přetahovaná provazem a pak vlastně aktivity. které už jsou tady předmalované, takže takový všeobecný program ať se zabaví, nějaké ty starší hry kolektivní. Byl tu i Besip, takže měli aktivity i u toho Besipu, že poznávali značky a různé otázky vlastně ze silnic co můžou, co nemůžou na těch silnicích, takže i to poznávání vlastně silničního provozu."</w:t>
      </w:r>
    </w:p>
    <w:p>
      <w:pPr/>
      <w:r>
        <w:rPr/>
        <w:t xml:space="preserve">Akce se zúčastnilo celkem 30 dětí a všechny si to náramně užily</w:t>
      </w:r>
    </w:p>
    <w:p>
      <w:pPr/>
      <w:r>
        <w:rPr>
          <w:b w:val="1"/>
          <w:bCs w:val="1"/>
        </w:rPr>
        <w:t xml:space="preserve">Anketa: účastníci Prázdni na na Jihu: </w:t>
      </w:r>
      <w:r>
        <w:rPr/>
        <w:t xml:space="preserve">“Dobře zatím a jinak Ostrava-Jih je fakt dobrá. Dělali jsme tady nějaké hry a nějakého tady okolo soutěže a tak dále.”</w:t>
      </w:r>
    </w:p>
    <w:p>
      <w:pPr/>
      <w:r>
        <w:rPr/>
        <w:t xml:space="preserve">“Já jsem si užila, jak jsme hráli cukr, káva, limonáda. Mi se to líbí ta hra.”</w:t>
      </w:r>
    </w:p>
    <w:p>
      <w:pPr/>
      <w:r>
        <w:rPr/>
        <w:t xml:space="preserve">“Líbilo se mi nejvíc to, jak jsme hráli tu limonádu a pak jak jsme ještě ze začátku přišli a hráli jsme si s balóny.” </w:t>
      </w:r>
    </w:p>
    <w:p>
      <w:pPr/>
      <w:r>
        <w:rPr/>
        <w:t xml:space="preserve">“Bylo to dobré ty míče mě bavily a taky jsme tam točili kolo štěstí a odpovídali jsme otázky. Bylo to tu super.”</w:t>
      </w:r>
    </w:p>
    <w:p>
      <w:pPr/>
      <w:r>
        <w:rPr/>
        <w:t xml:space="preserve">Veškeré aktivity jsou zdarma a  probíhat budou až do 21.srpna, kdy je ukončí závěrečná show plná zábavných her, soutěží a pohybových aktivit u kulturního domu K-trio.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384/prazdniny-na-jihu-slavi-uspech-o-kazdodenni-aktivity-pro-deti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2026-06-28T04:47:33+02:00</dcterms:created>
  <dcterms:modified xsi:type="dcterms:W3CDTF">2026-06-28T04:47:33+02:00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