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14.8.2020,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se konal příměstský tábor Zumi Dance</w:t>
      </w:r>
    </w:p>
    <w:p>
      <w:pPr/>
      <w:r>
        <w:rPr>
          <w:b w:val="1"/>
          <w:bCs w:val="1"/>
        </w:rPr>
        <w:t xml:space="preserve">Nikol Wlochová, trenérka, vedoucí tábora: </w:t>
      </w:r>
      <w:r>
        <w:rPr/>
        <w:t xml:space="preserve">“tak my máme letos pořadí třetí tábor Zumi Dance vlastně jsem pořadatel k.o. a je to příměstský tábor tady v Těrlicku to znamená že to jsou děti tady z okolí z různých vesniček jako Žermanice, Bludovice, Domaslavice. Letos tedy máme i podporu nejen obce Těrlicko, ale i Evropské unie, takže jsme si mohli dovolit nakoupit nějaké nové věci. Tady mají teď děvčata barvičky a nové sedáky a tak různě, náčiní sportovní. No a jinak se letos zúčastnilo 30 dětí s tím, že jsou hlavně teda menší děti. Máme tady spíš šestileté děti a hodně tancujeme, byli jsme na výletě v trampolínovém centru. Jak vidíte, tvoříme nějaké umělecké tvoření rukama a máme se moc dobře, máme krásné počasí a dětem se doufám líbí.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 táboře se mi líbí. Tancuju rok. Na táboře malujeme na trička.” “Chodíme přes rok do kroužku a jsme moc rády, že můžeme být na táboře tady.” “Tancujeme a malujeme trička.”</w:t>
      </w:r>
    </w:p>
    <w:p>
      <w:pPr/>
      <w:r>
        <w:rPr/>
        <w:t xml:space="preserve">V průběhu tábora chodily děti na výlety, ale především nacvičovaly tance. </w:t>
      </w:r>
    </w:p>
    <w:p>
      <w:pPr/>
      <w:r>
        <w:rPr>
          <w:b w:val="1"/>
          <w:bCs w:val="1"/>
        </w:rPr>
        <w:t xml:space="preserve">Nikol Wlochová, trenérka, vedoucí tábora: </w:t>
      </w:r>
      <w:r>
        <w:rPr/>
        <w:t xml:space="preserve">“My jinak máme vlastně taneční kroužek ale i taneční klub. nebo-li soutěžní týmy, takže s dětmi tancujeme samozřejmě celý školní rok s tím, že právě o prázdninách pořádám ty letní tábory. Měli jsme i pobytový tábor, tentokrát teda ten příměstský, kde se sejdeme trošku si osvěžíme nejenom ten tanec, ale společně i to přátelství a tak nějak navážeme v září zase novou sezonu.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1466/v-terlicku-se-konal-primestsky-tabor-zumi-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2026-07-22T09:21:55+02:00</dcterms:created>
  <dcterms:modified xsi:type="dcterms:W3CDTF">2026-07-22T09:21:55+02:00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