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3.9.2020,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Beskydy se po těžbě černého uhlí propadat nebudou. Začala příprava likvidace Dolu Frenštát</w:t>
      </w:r>
    </w:p>
    <w:p>
      <w:pPr/>
      <w:r>
        <w:rPr/>
        <w:t xml:space="preserve">Frenštát pod Radhoštěm, Trojanovice, Kunčice pod Ondřejníkem, Čeladná nebo Rožnov pod Radhoštěm. Pod těmito městy a obcemi se nachází zásoby černého uhlí, které se měly těžit v Dole Frenštát. Devastování krajiny podobně, jako je tomu na Karvinsku, však naštěstí nehrozí. Padlo totiž definitivní rozhodnutí šachtu zlikvidovat. </w:t>
      </w:r>
    </w:p>
    <w:p>
      <w:pPr/>
      <w:r>
        <w:rPr>
          <w:b w:val="1"/>
          <w:bCs w:val="1"/>
        </w:rPr>
        <w:t xml:space="preserve">Naďa Chattová, mluvčí OKD: </w:t>
      </w:r>
      <w:r>
        <w:rPr/>
        <w:t xml:space="preserve">“Celková doba realizace likvidace Dolu Frenštát je naplánována na 72 měsíců, to znamená 6 let a odhadované náklady na tuto likvidaci nezpevněným zásypem, včetně všech demolic, jsou ze strany OKD odhadovaný na cca 200 milionů.” </w:t>
      </w:r>
    </w:p>
    <w:p>
      <w:pPr/>
      <w:r>
        <w:rPr/>
        <w:t xml:space="preserve">Šachtu začal stát stavět už v 80. letech minulého století. Vyhloubeny byly dvě jámy o hloubce zhruba jednoho kilometru. Nad oběma se tyčí těžní věže. Z hlubiny byl vyvezen jen vzorek uhlí a od té doby je šachta nečinná a pouze se udržuje v zakonzervovaném stavu. </w:t>
      </w:r>
    </w:p>
    <w:p>
      <w:pPr/>
      <w:r>
        <w:rPr/>
        <w:t xml:space="preserve">Obce z okolí vyhrály dlouholetý boj a šachta bude zasypána. A lidé z okolí by byli rádi, kdyby to bylo co nejdříve.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“Budu ráda, když ty šachty budou co nejdříve pryč. Klidně, ať je tady zeleň, stromky a podobně.  </w:t>
      </w:r>
    </w:p>
    <w:p>
      <w:pPr/>
      <w:r>
        <w:rPr>
          <w:b w:val="1"/>
          <w:bCs w:val="1"/>
        </w:rPr>
        <w:t xml:space="preserve">Jiří Novotný (Naše Beskydy), starosta Trojanovic: </w:t>
      </w:r>
      <w:r>
        <w:rPr/>
        <w:t xml:space="preserve">“Důležité je, co je potřeba udělat teď.Teď je asi nejpodstatnější to, že OKD dodrželo slib, zpracovalo podklady pro EIA, což znamená, že se může rozjet vlastně řízení o odstranění těch staveb a může se zasypat ten důl samotný. Zda bude EIA nebo bude jenom zjišťovací řízení, to se neví. Pokud bude EIA, prodlouží se to o rok celé tohleto. Jinak je plán takový, že do 6 let by ten důl a ty stavby měly zmizet. Na tom jsme se shodli s OKD, na to jsme se shodli s ministerstvem průmyslu a obchodu, s ministerstvem životního prostředí i s ministerstvem pro místní rozvoj. K 1. 1. 2021 by celý areál OKD měl přejít pod společnost Diamo, státní podnik. Takže OKD prakticky to, co mělo udělat, již udělalo a teď je to na komunikaci s ředitelem společnosti Diamo, která by měla mít v rozpočtu částku na likvidaci celého dolu.”</w:t>
      </w:r>
    </w:p>
    <w:p>
      <w:pPr/>
      <w:r>
        <w:rPr/>
        <w:t xml:space="preserve">Lidé si teď kladou otázku, co bude v lokalitě místo šachty. </w:t>
      </w:r>
    </w:p>
    <w:p>
      <w:pPr/>
      <w:r>
        <w:rPr>
          <w:b w:val="1"/>
          <w:bCs w:val="1"/>
        </w:rPr>
        <w:t xml:space="preserve">Jiří Novotný (Naše Beskydy), starosta Trojanovic: </w:t>
      </w:r>
      <w:r>
        <w:rPr/>
        <w:t xml:space="preserve">“Za mě by bylo úplně nejlepší, kdyby tam nebylo nic. Já si myslím, že nemusíme všechno nutně zastavět, že by tam mohla klidně zůstat louka a vrátit to do toho stavu, v jakém to bylo předtím. Za mě obec jako bolestné, za to, že jsme to tady měli, že jsme to tady trpěli tak dlouho a že se s tím stát nedokázal tak dlouho vypořádat, by podle mě měla dostat ty pozemky po tom. To je můj názor. Myslím si, že v tomto se možná neshodneme s názorem státních úředníků nebo vlády, ale určitě budeme tlačit na to, abychom ty pozemky dostali, stejně tak jako například na Karvinsku dostávaly obce ty bývalé areály těch dolů.” </w:t>
      </w:r>
    </w:p>
    <w:p>
      <w:pPr/>
      <w:r>
        <w:rPr/>
        <w:t xml:space="preserve">Podle společnosti OKD je vše na dobré cestě, aby se šachta začala skutečně likvidovat co nejdříve a aby se v místě současných těžních věží opět například pásl dobytek. </w:t>
      </w:r>
    </w:p>
    <w:p>
      <w:pPr/>
      <w:r>
        <w:rPr>
          <w:b w:val="1"/>
          <w:bCs w:val="1"/>
        </w:rPr>
        <w:t xml:space="preserve">Naďa Chattová, mluvčí OKD: </w:t>
      </w:r>
      <w:r>
        <w:rPr/>
        <w:t xml:space="preserve">“Od listopadu roku 2019 se podařilo ze strany OKD aktualizovat projektovou dokumentaci likvidace důlních děl a zároveň bylo zpracováno a zasláno oznámení o záměru likvidace Dolu Frenštát, čímž byl zahájen proces EIA. V tuto chvíli budeme čekat na závěry ministerstva životního prostředí, které právě posoudí vlivy tohoto záměru na životní prostředí. Hlavní činnosti toho záměru bude zasypání dvou stávajících jam nezpevněným zásypový materiálem a také likvidace povrchových objektů.”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1674/beskydy-se-po-tezbe-cerneho-uhli-propadat-nebudou-zacala-priprava-likvidace-dolu-frenst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2026-06-28T07:06:29+02:00</dcterms:created>
  <dcterms:modified xsi:type="dcterms:W3CDTF">2026-06-28T07:06:29+02:00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