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Ostrava-Jih zkrášluje zahrady mateřských škol</w:t>
      </w:r>
    </w:p>
    <w:p>
      <w:pPr/>
      <w:r>
        <w:rPr/>
        <w:t xml:space="preserve">Bylinkové záhony, hmyzí hotely, hmatové chodníčky a další naučné přírodní prvky nově získávají zahrady mateřských škol v Ostravě-Jihu. Pyšnit se jimi mohou mimo jiné MŠ Zlepšovatelů a Ignáta Herrmanna v Hrabůvce.</w:t>
      </w:r>
    </w:p>
    <w:p>
      <w:pPr/>
      <w:r>
        <w:rPr>
          <w:b w:val="1"/>
          <w:bCs w:val="1"/>
        </w:rPr>
        <w:t xml:space="preserve">Lenka Divinská, ředitelka MŠ Zlepšovatelů: </w:t>
      </w:r>
      <w:r>
        <w:rPr/>
        <w:t xml:space="preserve">“Naším dlouhodobým záměrem bylo vybudovat živelnou zahradu v přírodní stylu. Projekt naší zahrady Zlepšovatelů 27 je v rytmu živlů a představuje naši MŠ, ve které s dětmi hrajeme na přirozeně laděné nástroje, bubnujeme na djembe bubny a zpíváme písně v rytmu živlů.”</w:t>
      </w:r>
    </w:p>
    <w:p>
      <w:pPr/>
      <w:r>
        <w:rPr/>
        <w:t xml:space="preserve">Živly jsou zastoupeny v herních prvcích, Například oheň představuje ohniště s posezením. Zemi zahrádka a vesnička z vrbového proutí, vodu zastupuje prameniště a vzduch zvonkohry. Různé bylinky jako mátu, šalvěj, dobromysl nebo levanduli si děti mohou pěstovat i v MŠ Herrmanna, která získala i zbrusu nové herní prvky. </w:t>
      </w:r>
    </w:p>
    <w:p>
      <w:pPr/>
      <w:r>
        <w:rPr>
          <w:b w:val="1"/>
          <w:bCs w:val="1"/>
        </w:rPr>
        <w:t xml:space="preserve">Tereza Ondřejová, zástupce ředitelka MŠ Ignáta Herrmanna: </w:t>
      </w:r>
      <w:r>
        <w:rPr/>
        <w:t xml:space="preserve">“Získali jsme dominantu tady ten velký prolézací hrad pro děti, jsou zde trampolíny, pískoviště, jsou tady vlastně herní prvky pro všechny věkové kategorie dětí, které MŠ navštěvují.” </w:t>
      </w:r>
    </w:p>
    <w:p>
      <w:pPr/>
      <w:r>
        <w:rPr/>
        <w:t xml:space="preserve">Naplánovaná je i rekonstrukce chodníků, které jsou místy popraskané a místy samá boule.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046/mestsky-obvod-ostravajih-zkrasluje-zahrady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2026-06-26T19:40:46+02:00</dcterms:created>
  <dcterms:modified xsi:type="dcterms:W3CDTF">2026-06-26T19:40:46+02:00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