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Wyróżnienie dla Marty Orszulik i konkurs czytelniczy</w:t>
      </w:r>
    </w:p>
    <w:p>
      <w:pPr/>
      <w:r>
        <w:rPr>
          <w:b w:val="1"/>
          <w:bCs w:val="1"/>
        </w:rPr>
        <w:t xml:space="preserve">Marta Orszulik, bibliotekarka:</w:t>
      </w:r>
      <w:r>
        <w:rPr/>
        <w:t xml:space="preserve"> „Kraj Morawsko-Śląski przyszedł z propozycją (głównie Morawsko-Śląska Biblioteka Naukowa), żeby nagrodzić, docenić pracę bibliotekarzy.”</w:t>
      </w:r>
    </w:p>
    <w:p>
      <w:pPr/>
      <w:r>
        <w:rPr/>
        <w:t xml:space="preserve">Jak więc wynika ze stonawskich realiów, praca bibliotekarza to nie tylko wypożyczanie książek. </w:t>
      </w:r>
    </w:p>
    <w:p>
      <w:pPr/>
      <w:r>
        <w:rPr>
          <w:b w:val="1"/>
          <w:bCs w:val="1"/>
        </w:rPr>
        <w:t xml:space="preserve">Marta Orszulik, bibliotekarka:</w:t>
      </w:r>
      <w:r>
        <w:rPr/>
        <w:t xml:space="preserve"> „Bibliotekarz to człowiek, który się stara propagować czytelnictwo, propagować książki.”  </w:t>
      </w:r>
    </w:p>
    <w:p>
      <w:pPr/>
      <w:r>
        <w:rPr/>
        <w:t xml:space="preserve">Czy to już na spotkaniach z autorami książek, czy podczas uroczystych pasowań, czytania przedszkolakom, czy na lekcjach bibliotecznych.”  </w:t>
      </w:r>
    </w:p>
    <w:p>
      <w:pPr/>
      <w:r>
        <w:rPr>
          <w:b w:val="1"/>
          <w:bCs w:val="1"/>
        </w:rPr>
        <w:t xml:space="preserve">Marta Orszulik, bibliotekarka:</w:t>
      </w:r>
      <w:r>
        <w:rPr/>
        <w:t xml:space="preserve"> „Biblioteka Regionalna razem z SPPK, czyli Stowarzyszeniem Przyjaciół Polskiej Książki i Biblioteką Miejską w Czeskim Cieszynie organizuje corocznie konkursy czytelnicze dla młodzieży.”</w:t>
      </w:r>
    </w:p>
    <w:p>
      <w:pPr/>
      <w:r>
        <w:rPr/>
        <w:t xml:space="preserve">W tych konkursach biorą udział co roku również uczniowie stonawskiej podstawówki.</w:t>
      </w:r>
    </w:p>
    <w:p>
      <w:pPr/>
      <w:r>
        <w:rPr>
          <w:b w:val="1"/>
          <w:bCs w:val="1"/>
        </w:rPr>
        <w:t xml:space="preserve">Monika Milerska, świetliczanka:</w:t>
      </w:r>
      <w:r>
        <w:rPr/>
        <w:t xml:space="preserve"> „Dzieci z pierwszy i drugiej klasy robią obrazek do książki Dominiki Gaułki „Sklep z babciami”. Przeczytałam jim książeczkę i ilustrują, tu są obrazki.”</w:t>
      </w:r>
    </w:p>
    <w:p>
      <w:pPr/>
      <w:r>
        <w:rPr>
          <w:b w:val="1"/>
          <w:bCs w:val="1"/>
        </w:rPr>
        <w:t xml:space="preserve">ankieta, uczniowie 1. i 2. klasy:</w:t>
      </w:r>
      <w:r>
        <w:rPr/>
        <w:t xml:space="preserve"> „Rysowałam panią, która będzie miała niebieską bluzkę.” „Ten piesek, on sobie wziął tort i zaniósł go do swojej budy.” „´Sklep z babciami´ -  i ja zrobiłam ten obrazek. Bardzo się mi podobała ta książeczki.”</w:t>
      </w:r>
    </w:p>
    <w:p>
      <w:pPr/>
      <w:r>
        <w:rPr>
          <w:b w:val="1"/>
          <w:bCs w:val="1"/>
        </w:rPr>
        <w:t xml:space="preserve">Anna Pomykacz, prezes Stowarzyszenia Przyjaciół Polskiej Książki:</w:t>
      </w:r>
      <w:r>
        <w:rPr/>
        <w:t xml:space="preserve"> „Przed wakacjami uczniowie otrzymali... szkoły głównie były poinformowane, jak to będzie wyglądać, czyli zestaw książeczek z propozycjami dla poszczególnych roczników, były nawet te książki rozesłane po szkołach, żeby dzieci mogły zaraz korzystać już w trakcie wakacji. Czyli dzieci czytają, dla niższego stopnia w Głosie Ludu  pojawiły się pytania.” </w:t>
      </w:r>
    </w:p>
    <w:p>
      <w:pPr/>
      <w:r>
        <w:rPr>
          <w:b w:val="1"/>
          <w:bCs w:val="1"/>
        </w:rPr>
        <w:t xml:space="preserve">ankieta, uczniowie 4. i 5. klasy:</w:t>
      </w:r>
      <w:r>
        <w:rPr/>
        <w:t xml:space="preserve"> „Przeczytałem książkę ´Biuro detektywistyczne Dziurka od klucza´, była fajna ta książka i było łatwo odpowiedzieć na pytania.” „Ja zacząłem czytać dopiero wczoraj i wierzę, że to zdążę, bo umiem szybko i sprawnie czytać.” „Ja czytam ´Urodziny´, brakuje mi jeszcze dwadzieścia stron.”   </w:t>
      </w:r>
    </w:p>
    <w:p>
      <w:pPr/>
      <w:r>
        <w:rPr/>
        <w:t xml:space="preserve">Na zakończenie konkursu nie będzie jednak w tym roku z wiadomych powodów tradycyjnej wspólnej biesiady wszystkich uczestników w Teatrze Cieszyńskim, pod nazwą „Z książką na walizkach”. </w:t>
      </w:r>
    </w:p>
    <w:p>
      <w:pPr/>
      <w:r>
        <w:rPr>
          <w:b w:val="1"/>
          <w:bCs w:val="1"/>
        </w:rPr>
        <w:t xml:space="preserve">Anna Pomykacz, prezes Stowarzyszenia Przyjaciół Polskiej Książki:</w:t>
      </w:r>
      <w:r>
        <w:rPr/>
        <w:t xml:space="preserve"> „Do szkół będą przyjeżdżali autorzy na spotkania, na takie krótkie biesiady literackie. Mam nadzieję, że się uda, że nie zamkną granic i będą mogli autorzy z dziećmi spokojnie się spotkać i będzie wesoło i przyjemnie.”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362/wyroznienie-dla-marty-orszulik-i-konkurs-czytelni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2026-04-21T15:04:13+02:00</dcterms:created>
  <dcterms:modified xsi:type="dcterms:W3CDTF">2026-04-21T15:04:13+02:00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