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vydává ke 100. výročí založení města odbornou monografii, váží 3,3 kg</w:t>
      </w:r>
    </w:p>
    <w:p>
      <w:pPr/>
      <w:r>
        <w:rPr/>
        <w:t xml:space="preserve">Český Těšín si letos připomíná 100 let své existence. To je ideální příležitost k tomu, aby občané města dostali dárek v podobě obsáhlé publikace. Samotná kniha začala vznikat před dvěma lety, kolektiv 11 autorů zpracovával rukopisy, vybíral ikonografii a hledal písemnosti a doklady k dějinám města nejen v archivu českém, ale i polském.</w:t>
      </w:r>
    </w:p>
    <w:p>
      <w:pPr/>
      <w:r>
        <w:rPr>
          <w:b w:val="1"/>
          <w:bCs w:val="1"/>
        </w:rPr>
        <w:t xml:space="preserve">Radim Jež,  náměstek ředitele odborné muzejní činnosti:</w:t>
      </w:r>
      <w:r>
        <w:rPr/>
        <w:t xml:space="preserve"> "Vznikl rukopis, který má souhrnně 1 200 normostran, ten byl vysázen do podoby této knihy, která čítá bezmála  800 stran, je to dílo velké, váží 3,3 kg."</w:t>
      </w:r>
    </w:p>
    <w:p>
      <w:pPr/>
      <w:r>
        <w:rPr/>
        <w:t xml:space="preserve">Obsah knihy je strukturován tematicky, od politického a správního vývoje, najdete tam kapitolu o národnostním vývoji, hospodářství, dopravě, náboženství, školství, kultuře a společenském životě.</w:t>
      </w:r>
    </w:p>
    <w:p>
      <w:pPr/>
      <w:r>
        <w:rPr>
          <w:b w:val="1"/>
          <w:bCs w:val="1"/>
        </w:rPr>
        <w:t xml:space="preserve">David Pindur, historik: </w:t>
      </w:r>
      <w:r>
        <w:rPr/>
        <w:t xml:space="preserve">"Takovou přidanou hodnotou této publikace je nástin dějin jednotlivých městských částí, původně samostatných obcí, které se postupně integrovaly s Českým Těšínem."</w:t>
      </w:r>
    </w:p>
    <w:p>
      <w:pPr/>
      <w:r>
        <w:rPr/>
        <w:t xml:space="preserve">Publikace je koncipována jako odborná monografie, hlavní text je opatřen poznámkovým aparátem. Kniha obsahuje několik stovek dobových snímků, pohlednic a dokumentů, letáků a podobně.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"Takové publikace vznikají jednou za 100 let a jsme moc rádi, že ji můžeme držet ve svých rukou i přes to, že ten rok 2020 je poznamenaný tím, čím je. Je tu světlá naděje, že občané dostanou zajímavý dar."</w:t>
      </w:r>
    </w:p>
    <w:p>
      <w:pPr/>
      <w:r>
        <w:rPr/>
        <w:t xml:space="preserve">Křest knihy byl prozatím odložen, nicméně k zakoupení byla měla být  publikace ještě letos v městském informačním centru nebo v historické budově muzea Těšínska.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427/cesky-tesin-vydava-ke-100-vyroci-zalozeni-mesta-odbornou-monografii-vazi-33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2026-06-19T14:22:04+02:00</dcterms:created>
  <dcterms:modified xsi:type="dcterms:W3CDTF">2026-06-19T14:22:04+02:00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