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19.10.2020,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 z D1 v Ostravě na Mariánské Hory na měsíc uzavřen! Konečně se zbavíme zvlněné vozovky</w:t>
      </w:r>
    </w:p>
    <w:p>
      <w:pPr/>
      <w:r>
        <w:rPr/>
        <w:t xml:space="preserve">V pondělí ráno byla řada řidičů spěchajících do práce nemile překvapena. Sjezd z dálnice D1 ve směru na Ostravu Mariánské Hory byl uzavřen. Řidiči tak museli pokračovat v jízdě dál až na exit 361 na Místeckou. O tom, že bude dálnice v tomto úseku ode dneška uzavřena nevěděli ani na krajském úřadě. </w:t>
      </w:r>
    </w:p>
    <w:p>
      <w:pPr/>
      <w:r>
        <w:rPr/>
        <w:t xml:space="preserve">Jakub Unucka (ODS), náměstek hejtmana MS kraje: „Je to akce ŘSD, o které kraj vůbec nic neví, protože to povolení vydalo ministerstvo dopravy a my jsme se o tom opravdu dozvěděli až se začalo něco dělat. Ta oprava potrvá měsíc.“</w:t>
      </w:r>
    </w:p>
    <w:p>
      <w:pPr/>
      <w:r>
        <w:rPr/>
        <w:t xml:space="preserve">Na dálnici tak opět vyjely bagry. Podle ředitelství silnic a dálnic se jedná o provizorní opravu D1 v délce tří set metrů. Je třeba kompletně vyměnit podloží dálnice, která je v tomto úseku nebezpečně zvlněná. Budou vyměněna také svodidla. Už v minulosti bylo nutné dálnici v Ostravě několikrát opravovat. Kompletní rekonstrukcí prošly třeba dálniční přivaděče v Přívozu. Na vině bylo vždy nekvalitní podloží.</w:t>
      </w:r>
    </w:p>
    <w:p>
      <w:pPr/>
      <w:r>
        <w:rPr/>
        <w:t xml:space="preserve">Nina Ledvinová, mluvčí ŘSD: „Od pondělí 19.10. je částečně, a to od 355 km, uzavřena dálnice D1. Jedná se o první etapu prací na zvlněné vozovce. Provoz je sveden po objízdné trase.“</w:t>
      </w:r>
    </w:p>
    <w:p>
      <w:pPr/>
      <w:r>
        <w:rPr/>
        <w:t xml:space="preserve">Oprava dálnice bude trvat až do 15. listopadu. Do té doby si musí řidiči mířící po D1 do Mariánských Hor zvyknout na téměř desetikilometrovou objížďku.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429/sjezd-z-d1-v-ostrave-na-marianske-hory-na-mesic-uzavren-konecne-se-zbavime-zvlnene-voz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2026-07-10T09:56:46+02:00</dcterms:created>
  <dcterms:modified xsi:type="dcterms:W3CDTF">2026-07-10T09:56:46+02:00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