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Jeseníků míří čím dál víc turistů. Ruku v ruce stoupá i počet úrazů</w:t>
      </w:r>
    </w:p>
    <w:p>
      <w:pPr/>
      <w:r>
        <w:rPr/>
        <w:t xml:space="preserve">Jeseníky letos zažily rekordní návštěvnost. Davy lidí proudily jak po oblíbené stezce Bílé Opavy, tak na Ovčárnu, Švýcárnu a také na Praděd. Stoupl jak počet pěších turistů, tak cyklistů, což mělo vliv i na úrazovost, která se oproti loňsku zvýšila o několik procent. </w:t>
      </w:r>
    </w:p>
    <w:p>
      <w:pPr/>
      <w:r>
        <w:rPr>
          <w:b w:val="1"/>
          <w:bCs w:val="1"/>
        </w:rPr>
        <w:t xml:space="preserve">Anketa, návštěvníci Jeseníků:</w:t>
      </w:r>
      <w:r>
        <w:rPr/>
        <w:t xml:space="preserve"> „Hodně jezdím na kole.“</w:t>
      </w:r>
    </w:p>
    <w:p>
      <w:pPr/>
      <w:r>
        <w:rPr/>
        <w:t xml:space="preserve">„Něco děláme ať nejsme jenom na tabletech. Je to baví.“</w:t>
      </w:r>
    </w:p>
    <w:p>
      <w:pPr/>
      <w:r>
        <w:rPr>
          <w:b w:val="1"/>
          <w:bCs w:val="1"/>
        </w:rPr>
        <w:t xml:space="preserve">Robert Kothánek, dobrovolný člen HS</w:t>
      </w:r>
      <w:r>
        <w:rPr/>
        <w:t xml:space="preserve">: „Dost úrazů se stává na příjezdové cestě z Hvězdy na Ovčárnu, takže to je takové nebezpečné místo, kde ti lidi jezdí hodně rychle a neukázněně a potom je takové kritičtější místo při sjezdu ze Švýcárny po cyklostezce na Červenohorské sedlo.“</w:t>
      </w:r>
    </w:p>
    <w:p>
      <w:pPr/>
      <w:r>
        <w:rPr/>
        <w:t xml:space="preserve">Úrazy se nevyhýbají ani hojně navštěvované stezce Bílé Opavy, která vede od chaty Barborka do Karlovy Studánky. Lidé se nejčastěji zraní, když podcení dřevěné lávky a žebříky, na kterých to zejména v deštivých dnech hodně klouže.</w:t>
      </w:r>
    </w:p>
    <w:p>
      <w:pPr/>
      <w:r>
        <w:rPr>
          <w:b w:val="1"/>
          <w:bCs w:val="1"/>
        </w:rPr>
        <w:t xml:space="preserve">Robert Kothánek, dobrovolný člen HS: </w:t>
      </w:r>
      <w:r>
        <w:rPr/>
        <w:t xml:space="preserve">"Stezka Bílé Opavy je pouze pro pěší turisty a samozřejmě ta se doporučuje pouze v letních měsících, ne v zimních."</w:t>
      </w:r>
    </w:p>
    <w:p>
      <w:pPr/>
      <w:r>
        <w:rPr/>
        <w:t xml:space="preserve">Více zraněných cyklistů letos zaznamenali i v okolí Karlova pod pradědem. kde zprovoznili nový bikepark.</w:t>
      </w:r>
    </w:p>
    <w:p>
      <w:pPr/>
      <w:r>
        <w:rPr>
          <w:b w:val="1"/>
          <w:bCs w:val="1"/>
        </w:rPr>
        <w:t xml:space="preserve">Marek Koněrza, Horská služba Karlov pod Pradědem:  </w:t>
      </w:r>
      <w:r>
        <w:rPr/>
        <w:t xml:space="preserve">"Bylo jednou tolik cyklistů, úrazů a různých nehod. Většinou úrazy v těch bikeových areálech na těch bikeových tratích, ale i v terénu se zvýšil počet těch lidí, takže se jezdilo pro cyklisty i do terénu."</w:t>
      </w:r>
    </w:p>
    <w:p>
      <w:pPr/>
      <w:r>
        <w:rPr/>
        <w:t xml:space="preserve">Pokud se kamkoli do hor vydáte, nezapomeňte si stáhnout aplikaci záchranka. Kdyby se cokoli stalo, záchranáři budou u vás díky ní  mnohem rychleji.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500/do-jeseniku-miri-cim-dal-vic-turistu-ruku-v-ruce-stoupa-i-pocet-u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2026-04-05T20:20:32+02:00</dcterms:created>
  <dcterms:modified xsi:type="dcterms:W3CDTF">2026-04-05T20:20:32+02:00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