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Ostrčilova v Ostravě funguje jako krizová. Dětem záchranářů je k dispozici do večera</w:t>
      </w:r>
    </w:p>
    <w:p>
      <w:pPr/>
      <w:r>
        <w:rPr>
          <w:b w:val="1"/>
          <w:bCs w:val="1"/>
        </w:rPr>
        <w:t xml:space="preserve">Lenka Lednická, ředitelka ZŠ a MŠ Ostrčilova: </w:t>
      </w:r>
      <w:r>
        <w:rPr/>
        <w:t xml:space="preserve">“Je to příjemná práce, samozřejmě jsem ráda, že můžu spoustu věcí změnit, že znám potřeby těch učitelů a učím se jakoby teďka sama znát mateřskou školu, protože k nám přirozeně patří a toto je náročné a to je výzva.”</w:t>
      </w:r>
    </w:p>
    <w:p>
      <w:pPr/>
      <w:r>
        <w:rPr/>
        <w:t xml:space="preserve">Na ZŠ Ostrčilova momentálně dochází 15 dětí záchranářů, hasičů a zdravotníků. Trávit tady čas mohou od 6 do 18 hodin.</w:t>
      </w:r>
    </w:p>
    <w:p>
      <w:pPr/>
      <w:r>
        <w:rPr>
          <w:b w:val="1"/>
          <w:bCs w:val="1"/>
        </w:rPr>
        <w:t xml:space="preserve">Lenka Lednická, ředitelka ZŠ a MŠ Ostrčilova</w:t>
      </w:r>
      <w:r>
        <w:rPr/>
        <w:t xml:space="preserve">: “Děti záchranářů zvládám opravdu velmi dobře, opravdu využíváme učitele výchovných předmětů, kteří chodí vypomáhat dopoledne. Odpoledne se jim věnují vychovatelky družiny. Snažíme se ten program pro ně udělat takový pestrý.”</w:t>
      </w:r>
    </w:p>
    <w:p>
      <w:pPr/>
      <w:r>
        <w:rPr>
          <w:b w:val="1"/>
          <w:bCs w:val="1"/>
        </w:rPr>
        <w:t xml:space="preserve">Daniel Švancara, učitel ZŠ a MŠ Ostrčilova</w:t>
      </w:r>
      <w:r>
        <w:rPr/>
        <w:t xml:space="preserve">: “Zvládají to relativně dobře. I když jsme se jich ptali, tak jim pomáháme. Jsou tady z různých škol. Nejenom z naší, Je jich tady zhruba těch 14 k dnešku. Oni se učí u nás od 8 do 11:40. Potom jsou do družiny, potom mají oběd a takhle to probíhá  každý den, </w:t>
      </w:r>
    </w:p>
    <w:p>
      <w:pPr/>
      <w:r>
        <w:rPr>
          <w:b w:val="1"/>
          <w:bCs w:val="1"/>
        </w:rPr>
        <w:t xml:space="preserve">Anketa: děti záchranářů</w:t>
      </w:r>
      <w:r>
        <w:rPr/>
        <w:t xml:space="preserve">: “Líbí se mi tu. Že tu mám kamarády a můžu si s kým hrát.”</w:t>
      </w:r>
    </w:p>
    <w:p>
      <w:pPr/>
      <w:r>
        <w:rPr/>
        <w:t xml:space="preserve">“Moc se mi tady líbí a chodím na tuto školu moc ráda už od 1. třídy. Mám tady kamarády tři a dvě nejlepší kamarádky.”</w:t>
      </w:r>
    </w:p>
    <w:p>
      <w:pPr/>
      <w:r>
        <w:rPr/>
        <w:t xml:space="preserve">Co se týká výuky, tak tu děti záchranářů absolvují společně s dětmi, které jsou kvůli zavřeným školám doma.. Jednoduše se ve třídách připojí k distanční výuce.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2557/zs-ostrcilova-v-ostrave-funguje-jako-krizova-detem-zachranaru-je-k-dispozici-d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2026-06-16T07:06:45+02:00</dcterms:created>
  <dcterms:modified xsi:type="dcterms:W3CDTF">2026-06-16T07:06:45+02:00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