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30.10.2020,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je 41 kontejnerů na bioodpad, město provozuje i komunitní kompostárnu</w:t>
      </w:r>
    </w:p>
    <w:p>
      <w:pPr/>
      <w:r>
        <w:rPr>
          <w:b w:val="1"/>
          <w:bCs w:val="1"/>
          <w:i w:val="1"/>
          <w:iCs w:val="1"/>
        </w:rPr>
        <w:t xml:space="preserve">Milan Kyjovský, vedoucí odboru MHÚM: </w:t>
      </w:r>
      <w:r>
        <w:rPr>
          <w:i w:val="1"/>
          <w:iCs w:val="1"/>
        </w:rPr>
        <w:t xml:space="preserve">„Po  městě Studénka je v tuto chvíli rozmístěno 41 kusů kontejnerů na  biologicky rozložitelný odpad. Každý kontejner pojme zhruba 770 litrů  bioodpadu. Celkem bylo od dubna do září svezeno 182 tun.“</w:t>
      </w:r>
    </w:p>
    <w:p>
      <w:pPr/>
      <w:r>
        <w:rPr/>
        <w:t xml:space="preserve">Odpad je také možné pravidelně svážet do velkoobjemových  kontejnerů u oplocených stání. Informace, kdy je možné kontejnery na třech  místech ve městě navštívit, naleznete také v informačním letáčku o  odpadech.</w:t>
      </w:r>
    </w:p>
    <w:p>
      <w:pPr/>
      <w:r>
        <w:rPr>
          <w:b w:val="1"/>
          <w:bCs w:val="1"/>
          <w:i w:val="1"/>
          <w:iCs w:val="1"/>
        </w:rPr>
        <w:t xml:space="preserve">Milan Kyjovský vedoucí odboru MHÚM: </w:t>
      </w:r>
      <w:r>
        <w:rPr>
          <w:i w:val="1"/>
          <w:iCs w:val="1"/>
        </w:rPr>
        <w:t xml:space="preserve">„Poslední  svoz v letošním roce je naplánován na 27. listopadu. Poté budeme tyto hnědé  kontejnery na biologicky rozložitelný odpad stahovat. Do konce listopadu mohou  lidé tři oplocená stanoviště velkoobjemových kontejnerů, které jsou na ulici  Panská, Budovatelská a Družstevní standartně dle kalendáře, který máme uvedený  na webových stránkách.“</w:t>
      </w:r>
    </w:p>
    <w:p>
      <w:pPr/>
      <w:r>
        <w:rPr/>
        <w:t xml:space="preserve">Třetí možností, jak s bio odpadem nakládat, je odvést  jej do komunitní kompostárny. Její otevírací dobu naleznete rovněž na stránkách  města. Je dobré je před návštěvou sledovat. Stává se, že je z důvodu  špatného počasí uzavřena.</w:t>
      </w:r>
    </w:p>
    <w:p>
      <w:pPr/>
      <w:r>
        <w:rPr>
          <w:b w:val="1"/>
          <w:bCs w:val="1"/>
          <w:i w:val="1"/>
          <w:iCs w:val="1"/>
        </w:rPr>
        <w:t xml:space="preserve">Milan Kyjovský vedoucí odboru MHÚM: </w:t>
      </w:r>
      <w:r>
        <w:rPr>
          <w:i w:val="1"/>
          <w:iCs w:val="1"/>
        </w:rPr>
        <w:t xml:space="preserve">„Od  prosince do dubna mohou občané vozit bioodpad na komunitní kompostárnu, tam je  opět důležité podívat se na webové stránky, aby přijeli v době, kdy je  kompostárna otevřena.“</w:t>
      </w:r>
    </w:p>
    <w:p>
      <w:pPr/>
      <w:r>
        <w:rPr/>
        <w:t xml:space="preserve">    Poslední možnost odvést odpad do velkoobjemových kontejnerů  bude 14. listopadu na ulici Budovatelská. Ve Studénce I pak 9. listopadu na ulici  Panská.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2594/ve-studence-je-41-kontejneru-na-bioodpad-mesto-provozuje-i-komunitni-kompostar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2026-06-20T00:21:31+02:00</dcterms:created>
  <dcterms:modified xsi:type="dcterms:W3CDTF">2026-06-20T00:21:31+02:00</dcterms:modified>
</cp:coreProperties>
</file>

<file path=docProps/custom.xml><?xml version="1.0" encoding="utf-8"?>
<Properties xmlns="http://schemas.openxmlformats.org/officeDocument/2006/custom-properties" xmlns:vt="http://schemas.openxmlformats.org/officeDocument/2006/docPropsVTypes"/>
</file>