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10.11.2020,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Zloděje alternativní trest nenapravil a kradl i při jeho výkonu. Odnesl si jezdecká sedla za 200 tisíc korun.</w:t>
      </w:r>
    </w:p>
    <w:p>
      <w:pPr/>
      <w:r>
        <w:rPr/>
        <w:t xml:space="preserve">Na konci října ohlásil jeden z ostravských jezdeckých klubů, že mu zmizelo 5 sedel v hodnotě 200 tisíc korun. Policisté se brzy dostali na stopu možného pachatele. V klubu totiž odpykával alternativní trest odsouzený zloděj. Jeho dopadení a usvědčení pomohla žena z Brna, která naoko chtěla sedla koupit. 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Důvodně obviněný měl v průběhu října 2020 vykonávat v jezdeckém klubu obecně prospěšné práce a tím si  odpykávat předchozí trest, který mu byl soudně uložen za předchozí majetkovou trestnou činnost."</w:t>
      </w:r>
    </w:p>
    <w:p>
      <w:pPr/>
      <w:r>
        <w:rPr/>
        <w:t xml:space="preserve">Že jde o kradená sedla bylo patrné z nízké ceny, za kterou na internetu muž lup nabízel. Zloděj si nakonec domluvil se zájemkyní schůzku v Brně a ta o všem informovala policii. Muž byl dopaden na parkovišti u supermarketu i se sedly v autě.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"Jelikož se uvedeného jednání dopustil v době vyhlášeného nouzového stavu, nyní muži hrozí trest  odnětí svobody až na osm let."</w:t>
      </w:r>
    </w:p>
    <w:p>
      <w:pPr/>
      <w:r>
        <w:rPr/>
        <w:t xml:space="preserve">U výslechu pachatel prozradil, že prodejem sedel chtěl řešit svou špatnou finanční situaci. Měl totiž velké dluhy. Před kriminalisty také řekl, že svého jednání lituje.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749/zlodeje-alternativni-trest-nenapravil-a-kradl-i-pri-jeho-vykonu-odnesl-si-jezdecka-sedla-za-20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2026-07-10T14:02:02+02:00</dcterms:created>
  <dcterms:modified xsi:type="dcterms:W3CDTF">2026-07-10T14:02:02+02:00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