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rekonstruované byty nabídne Ostrava k pronájmu. Nejprve v domě na Husově a pak na Střelniční</w:t>
      </w:r>
    </w:p>
    <w:p>
      <w:pPr/>
      <w:r>
        <w:rPr/>
        <w:t xml:space="preserve">Ostravský magistrát se snaží postupně obnovovat svůj bytový fond, ale i stavět byty nové. V těchto dnech končí rekonstrukce hned dvou historických domů. Jako první budou zájemcům k pronájmu nabízeny byty v klidné lokalitě Husovy ulice. Jde o rohový dům se dvěma vchody. Jeho oprava za 48 milionů začala loni v létě. Původně v něm byly kancelářské prostory pro úředníky radnice. Po rekonstrukci je v něm k dispozici 23 bytů nejrůznějších dispozic.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„Čtyřpodlažní dům s výtahem disponuje moderními, účelně navrženými byty  2+kk a 3+kk. Součástí rezidence je dvůr s dětským hřištěm. Nájemní bydlení je stále více vyhledáváno a představuje jeden ze současných trendů moderního  bydlení. Rekonstrukcemi historických městských domů se nám daří nejen toto reflektovat, ale  současně i naplňovat hned několik strategických cílů města. Rozšiřujeme nabídku kvalitního  nájemního bydlení, oživujeme centrum Ostravy, ve kterém přibydou noví rezidenti, a opravené  fasády domů výrazně přispějí k estetizaci veřejného prostoru. Věříme, že o nové byty s moderním  a účelným uspořádáním ve stylových historických domech bude zájem. První nájemníci by se  mohli nastěhovat ještě letos."</w:t>
      </w:r>
    </w:p>
    <w:p>
      <w:pPr/>
      <w:r>
        <w:rPr/>
        <w:t xml:space="preserve">Byty na Husově si mohou zájemci prohlédnout už v druhé polovině listopadu. Kvůli aktuální situaci budou prohlídky výhradně virtuální. V prosinci pak budou k dispozici také byty zrekonstruovaného historického domu na Střelniční ulici u Masarykova náměstí. Jde o čtyřpodlažní dům s 11 byty i s obchodními prostory.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 "Na výběr budou byty 2+kk a dvě bytové jednotky 4+1 mansardového typu s vlastní terasou.  V podzemním podlaží se nachází sklepní kóje, kolárna s kočárkárnou, kotelna a převýšená obchodní  jednotka z prvního podlaží. V přízemí jsou další tři obchodní prostory."</w:t>
      </w:r>
    </w:p>
    <w:p>
      <w:pPr/>
      <w:r>
        <w:rPr/>
        <w:t xml:space="preserve">V květnu příštího roku budou dokončeny další nájemní byty v novém domě v ulici Janáčkově  v místech, kde se díky blízkosti Janáčkovy konzervatoře a budoucí městské Galerie Plato v prostorech historických jatek soustředí umělecký život Ostravy. Dům bude mít 26 bytů. Město už pracuje i na dalších třech projektech s bydlením v centru města. Jde o rezidenční objekt Nové Lauby, nový dům na křižovatce Biskupské a Kostelní a studio architektky Evy Jiřičné připravuje  proměnu mrakodrapu na Ostrčilově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761/prvni-rekonstruovane-byty-nabidne-ostrava-k-pronajmu-nejprve-v-dome-na-husove-a-pak-na-strel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2026-07-10T18:58:39+02:00</dcterms:created>
  <dcterms:modified xsi:type="dcterms:W3CDTF">2026-07-10T18:58:39+02:00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