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výuka nahradila písemnou webovou komunikaci</w:t>
      </w:r>
    </w:p>
    <w:p>
      <w:pPr/>
      <w:r>
        <w:rPr/>
        <w:t xml:space="preserve">Marek Poddaný nastoupil 1. září do první třídy. Do školy se velmi těšil, teď se ale musí, stejně jako 14 jeh spolužáků vzdělávat doma v rámci povinné distanční výuky. S učitelkou jsou od 2. listopadu v každodenním kontaktu díky hodinovému online vyučování.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„Všechny děti, které se připojily, vidím. Slyším je, komunikujeme spolu, hlásí se a odpovídají.“</w:t>
      </w:r>
    </w:p>
    <w:p>
      <w:pPr/>
      <w:r>
        <w:rPr/>
        <w:t xml:space="preserve">Online vyučování ale klasickou výuku nenahradí. Ví to i Marek.</w:t>
      </w:r>
    </w:p>
    <w:p>
      <w:pPr/>
      <w:r>
        <w:rPr>
          <w:b w:val="1"/>
          <w:bCs w:val="1"/>
        </w:rPr>
        <w:t xml:space="preserve">Marek Poddaný, žák 1. třídy:</w:t>
      </w:r>
      <w:r>
        <w:rPr/>
        <w:t xml:space="preserve"> „Ve škole je to lepší, protože tam máte kamarády a dostáváte jedničky.“</w:t>
      </w:r>
    </w:p>
    <w:p>
      <w:pPr/>
      <w:r>
        <w:rPr/>
        <w:t xml:space="preserve">Hana Hanzalová, učitelka 1. třídy: „Ve škole toho uděláme několikanásobně více věcí. Dětem chybí hry a sociální kontakt. Když jim dám přestávku, tak slyším, jak se snaží spolu komunikovat. Chybí tam spousta věcí ze školy.“</w:t>
      </w:r>
    </w:p>
    <w:p>
      <w:pPr/>
      <w:r>
        <w:rPr/>
        <w:t xml:space="preserve">V rámci distanční výuky je u těch nejmenších dětí velmi důležitá spolupráce s rodiči.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těžké pro děti, pro rodiče i pro nás. Určitě nabereme velké zpoždění, než se vrátíme do školy. Doufejme, že se tahle naučí prvňáčci číst. Je vidět, že se rodiče s nimi učí, že čtou ty slabiky a slova.“</w:t>
      </w:r>
    </w:p>
    <w:p>
      <w:pPr/>
      <w:r>
        <w:rPr/>
        <w:t xml:space="preserve">Na online vyučování přešla stonavská základní škola od 2. listopadu. Do té doby učitelé s žáky komunikovali pouze písemně přes webové stránky školy.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„Pracujeme z aplikací MS Teams, takže žáci se přihlašují podle jednotlivých předmětů.“</w:t>
      </w:r>
    </w:p>
    <w:p>
      <w:pPr/>
      <w:r>
        <w:rPr/>
        <w:t xml:space="preserve">Od páté do deváté třídy je stanoven pevný rozvrh. Začíná se v osm hodin ráno a učí se zhruba do jedenácti.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 prvním stupni je to trošku jinak, protože tam potřebujeme spolupráci s rodiči. Není neobvyklé, že paní učitelky mají schůzky třeba v odpoledních hodinách, aby rodiče byli přítomni a věděli, co mají dělat.“</w:t>
      </w:r>
    </w:p>
    <w:p>
      <w:pPr/>
      <w:r>
        <w:rPr/>
        <w:t xml:space="preserve">Co se týče internetového připojení, stonavští školáci jsou oproti jiným ve výhodě. Obec už několik let nabízí svým občanům bezplatné internetové připojení. Sedmi žákům, kteří neměli potřebné technické vybavení, škola zapůjčila notebooky.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770/online-vyuka-nahradila-pisemnou-webovou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2026-05-18T09:45:27+02:00</dcterms:created>
  <dcterms:modified xsi:type="dcterms:W3CDTF">2026-05-18T09:45:27+02:00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