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24.11.2020, 14:57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Část žáků je zpět ve škole, přidají se k nim další</w:t>
      </w:r>
    </w:p>
    <w:p>
      <w:pPr/>
      <w:r>
        <w:rPr/>
        <w:t xml:space="preserve">  Zvýšená  desinfekce, dostatečné větrání tříd, používání roušek a  nemíchání třídních kolektivů – za těchto okolností se  mohli vrátit do školy žáci prvních tříd. Právě pro ně a pro  jejich rodiče bylo víc jak měsíční domácí vzdělávání  nejsložitější. Sotva si na školu v září zvykli, zavřel ji  koronavirus.</w:t>
      </w:r>
    </w:p>
    <w:p>
      <w:pPr/>
      <w:r>
        <w:rPr>
          <w:b w:val="1"/>
          <w:bCs w:val="1"/>
        </w:rPr>
        <w:t xml:space="preserve">žák 1. třídy, ZŠ Vávrovice:  </w:t>
      </w:r>
      <w:r>
        <w:rPr/>
        <w:t xml:space="preserve">" Já jsem rád ve škole.“</w:t>
      </w:r>
    </w:p>
    <w:p>
      <w:pPr/>
      <w:r>
        <w:rPr>
          <w:b w:val="1"/>
          <w:bCs w:val="1"/>
        </w:rPr>
        <w:t xml:space="preserve">žák 1. třídy, ZŠ Vávrovice:</w:t>
      </w:r>
      <w:r>
        <w:rPr/>
        <w:t xml:space="preserve">    „Doma mi chyběli kamarádi.“</w:t>
      </w:r>
    </w:p>
    <w:p>
      <w:pPr/>
      <w:r>
        <w:rPr/>
        <w:t xml:space="preserve">Ve škole jsou kromě prvňáčků i žáci druhých tříd. Ve vávrovické malotřídní škole mohli usednout do lavic i třeťáci. Učitelé  se teď věnují především opakování toho, co se žáci během  on-line výuky naučili.</w:t>
      </w:r>
    </w:p>
    <w:p>
      <w:pPr/>
      <w:r>
        <w:rPr>
          <w:b w:val="1"/>
          <w:bCs w:val="1"/>
        </w:rPr>
        <w:t xml:space="preserve">Gabriela  Bočková, učitelka 1. třídy, ZŠ a MŠ Vávrovice:</w:t>
      </w:r>
      <w:r>
        <w:rPr/>
        <w:t xml:space="preserve"> „Hodně  se prohloubily rozdíly mezi dětmi. Děti, které potřebovaly  individuální přístup a okamžitou reakci, tak to jde znát, že jim to chybělo.“</w:t>
      </w:r>
    </w:p>
    <w:p>
      <w:pPr/>
      <w:r>
        <w:rPr/>
        <w:t xml:space="preserve"> Ostatní školáci se vzdělávají zatím stále z domova, od svých počítačů. V rozvrhu mají dvě až tři hodiny denně. Učitelé teď zjišťují, jak žáci probrané učivo systémem on-line vzdělávání zvládli.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Monika  Švehelková, učitelka 5. třídy, ZŠ a MŠ Vávrovice:</w:t>
      </w:r>
      <w:r>
        <w:rPr/>
        <w:t xml:space="preserve">  "Výuka na dálku je náročnější na přípravu. Musím více přemýšlet o tom, co se bude dělat, co se  bude sdílet na obrazovce. Co by měly děti vidět, aby to bylo co nejvíce  názorné.“</w:t>
      </w:r>
    </w:p>
    <w:p>
      <w:pPr/>
      <w:r>
        <w:rPr/>
        <w:t xml:space="preserve">      Žákům,  kteří doma počítač, notebook ani tablet neměli, pomohla škola.          </w:t>
      </w:r>
    </w:p>
    <w:p>
      <w:pPr/>
      <w:r>
        <w:rPr>
          <w:b w:val="1"/>
          <w:bCs w:val="1"/>
        </w:rPr>
        <w:t xml:space="preserve">Pavel  Gregor, ředitel ZŠ a MŠ Vávrovice: </w:t>
      </w:r>
      <w:r>
        <w:rPr/>
        <w:t xml:space="preserve">„Všem jsme techniku poskytnout nemohli, protože jsme limitování prostředky. Jednak finančními, jednak hmotnými. Zapůjčili jsme tedy 6 notebooků.“</w:t>
      </w:r>
    </w:p>
    <w:p>
      <w:pPr/>
      <w:r>
        <w:rPr/>
        <w:t xml:space="preserve">Postupně  by se měli do škol vracet také ostatní žáci: tento týden  maturanti, od 30. listopadu pak také další ročníky základních  škol.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2940/cast-zaku-je-zpet-ve-skole-pridaji-se-k-nim-dal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2026-07-04T02:05:04+02:00</dcterms:created>
  <dcterms:modified xsi:type="dcterms:W3CDTF">2026-07-04T02:05:04+02:00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