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koronaviru rozděluje veřejnost. Odborníci vyvracejí fake news</w:t>
      </w:r>
    </w:p>
    <w:p>
      <w:pPr/>
      <w:r>
        <w:rPr/>
        <w:t xml:space="preserve">Internet  v poslední době zaplavily informace o vakcíně proti koronaviru,  která bude brzy dostupná i u nás. Údajně může měnit  genetickou výbavu člověka nebo také obsahovat nanočipy. Proti  těmto fake news se odborníci ohradili.      </w:t>
      </w:r>
    </w:p>
    <w:p>
      <w:pPr/>
      <w:r>
        <w:rPr>
          <w:b w:val="1"/>
          <w:bCs w:val="1"/>
        </w:rPr>
        <w:t xml:space="preserve">Petr  Kümpel, místopředseda Společnosti infekčního lékařství: „</w:t>
      </w:r>
      <w:r>
        <w:rPr/>
        <w:t xml:space="preserve">To  je naprosto neuvěřitelné. Přesto jsem se setkal s chytrými  lidmi, vysokoškoláky, kteří tomu věří a je to samozřejmě  nesmyl.“</w:t>
      </w:r>
    </w:p>
    <w:p>
      <w:pPr/>
      <w:r>
        <w:rPr/>
        <w:t xml:space="preserve">Ne  každý sice podobné informace o očkování zaznamenal, nicméně  názory veřejnosti na aplikaci očkovací látky se různí.      </w:t>
      </w:r>
    </w:p>
    <w:p>
      <w:pPr/>
      <w:r>
        <w:rPr>
          <w:b w:val="1"/>
          <w:bCs w:val="1"/>
        </w:rPr>
        <w:t xml:space="preserve">obyvatel Opavy:</w:t>
      </w:r>
      <w:r>
        <w:rPr/>
        <w:t xml:space="preserve"> „Teď  to teď to neřeším, ale pokud by tady byla povinnost se očkovat,  tak bych se nechal naočkovat.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„O  očkování neuvažuju, protože jsem  pro imunitu vlastní.“</w:t>
      </w:r>
    </w:p>
    <w:p>
      <w:pPr/>
      <w:r>
        <w:rPr/>
        <w:t xml:space="preserve">  Mnohým  vadí relativně krátký čas pro vývoj vakcín a také to, že  zatím není prozkoumáno jejich dlouhodobé působení v organismu.   </w:t>
      </w:r>
    </w:p>
    <w:p>
      <w:pPr/>
      <w:r>
        <w:rPr>
          <w:b w:val="1"/>
          <w:bCs w:val="1"/>
        </w:rPr>
        <w:t xml:space="preserve">Václav  Hrabák, předseda Poočkování - společnost pacientů s následky  po očkování: </w:t>
      </w:r>
      <w:r>
        <w:rPr/>
        <w:t xml:space="preserve">„V  obou vakcínách, o kterých se teď uvažuje,  ten princip je  založený na genetice. O takových vakcínách nevíme, co s  člověkem udělají za rok, za dva roky.“</w:t>
      </w:r>
    </w:p>
    <w:p>
      <w:pPr/>
      <w:r>
        <w:rPr/>
        <w:t xml:space="preserve">Na  vývoji vakcín pracovaly výzkumné týmy, které  připravovaly  očkovací látky např. proti onemocnění sars či AIDS a nyní  využívají svých dřívějších zkušeností.   </w:t>
      </w:r>
    </w:p>
    <w:p>
      <w:pPr/>
      <w:r>
        <w:rPr/>
        <w:t xml:space="preserve">Nové  vakcíny by měly být u nás k dispozici na začátku příštího  roku. V první vlně budou určené seniorům, zdravotníkům a  pracovníkům v sociálních službách. Očkovací schéma se bude  skládat ze dvou dávek.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61/ockovani-proti-koronaviru-rozdeluje-verejnost-odbornici-vyvraceji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2026-07-02T22:29:38+02:00</dcterms:created>
  <dcterms:modified xsi:type="dcterms:W3CDTF">2026-07-02T22:29:38+02:00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