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20.12.2020,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 Lubně nejdříve dobrotami potěšily zvířátka a pak se radovaly z dárků pod stromečkem</w:t>
      </w:r>
    </w:p>
    <w:p>
      <w:pPr/>
      <w:r>
        <w:rPr/>
        <w:t xml:space="preserve">Krásnou vánoční atmosféru si užily děti z Mateřské školy v Lubně. Nejdříve odnesly dobroty lesním zvířátkům a pak je čekalo překvapení pod vánočním stromečkem. </w:t>
      </w:r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“My slavíme štědrý den vždycky dříve, aby jsme to stihli s co nejvíce dětmi. Naše děti, protože máme školku blízko lesa, bavíme se hodně o zvířátkách, tak jsme se s dětmi rozhodli, že budeme letos taky si hrát na Ježíška a připravili jsme nadílku pro naše kamarády z lesa. Máme v okolí školky tři krmelce, takže dneska jsme navštívili první krmelec. Pro zvířátka jsme připravili ozdoby, které děti samy navlékaly. Přinesli jsme mrkvičky, seno, kaštany. </w:t>
      </w:r>
    </w:p>
    <w:p>
      <w:pPr/>
      <w:r>
        <w:rPr/>
        <w:t xml:space="preserve">{{souvisejici-clanek-"11000023257"}}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přinesli ozdobu zvířátkům.”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měla v košíčku jablko, mrkve a další jablko.” </w:t>
      </w:r>
    </w:p>
    <w:p>
      <w:pPr/>
      <w:r>
        <w:rPr/>
        <w:t xml:space="preserve">Z lesa se děti vrátily zpátky do školky, kde na ně čekalo překvapení. Pod stromeček si přály různé dárky. 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“Já chci malovátka a knížku.” “Já traktor.” “A já nějaké panenky.”</w:t>
      </w:r>
    </w:p>
    <w:p>
      <w:pPr/>
      <w:r>
        <w:rPr/>
        <w:t xml:space="preserve">{{souvisejici-clanek-"11000023141"}}</w:t>
      </w:r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“Pod stromečkem děti najdou hračky a my jsme si všimli, že naše děti si moc rády hrají v poslední době s obchůdkem a proto jsme jim koupili veliké překvapení a bude je čekat pod stromečkem nákupní vozík. Samozřejmě pod stromečkem nikdy nesmí chybět knížky, takže věříme, že budou pod stromečkem také knížky.”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336/deti-z-ms-v-lubne-nejdrive-dobrotami-potesily-zviratka-a-pak-se-radovaly-z-darku-pod-strome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2026-07-21T08:11:44+02:00</dcterms:created>
  <dcterms:modified xsi:type="dcterms:W3CDTF">2026-07-21T08:11:44+02:00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