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připravuje kulturní program pro příští rok</w:t>
      </w:r>
    </w:p>
    <w:p>
      <w:pPr/>
      <w:r>
        <w:rPr>
          <w:b w:val="1"/>
          <w:bCs w:val="1"/>
        </w:rPr>
        <w:t xml:space="preserve">Kamil Krahula, ředitel SAK Studénka:</w:t>
      </w:r>
      <w:r>
        <w:rPr>
          <w:i w:val="1"/>
          <w:iCs w:val="1"/>
        </w:rPr>
        <w:t xml:space="preserve">„Spousta akcí  neproběhla, ale ty akce neproběhly nikde. Bohužel nám to doba a vládní o  patření nedovolili. Proto nemůžeme být spokojeni. Samozřejmě proběhl městský  ples, ale už neproběhl Den města i další akce. Nakonec se nám něco podařilo  zrealizovat i v létě, kdy jsme spokojeni se sezonou na letním koupališti a  také letní festival. Úspěch měla i akce ke 130 letům výročí mezi Bílovcem a  Studénkou.“</w:t>
      </w:r>
    </w:p>
    <w:p>
      <w:pPr/>
      <w:r>
        <w:rPr/>
        <w:t xml:space="preserve">I když nikdo neví, kdy se proti epidemická opatření uvolní a  bude možné pořádat kulturní a sportovní akce. Pracovníci kultury nezahálí a  pracují na programu na příští rok. Ten se ale vzhledem k situaci  samozřejmě může změnit.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>
          <w:i w:val="1"/>
          <w:iCs w:val="1"/>
        </w:rPr>
        <w:t xml:space="preserve">„Hned  v únoru se návštěvníci můžou těšit na tradiční městský ples, který  tentokrát bude v magie. Na březen jsme naplánovali fashion show a na  červen jsou v plánu Dny města, kdy má být hlavní hvězdou kapela Divokej  Bill. </w:t>
      </w:r>
    </w:p>
    <w:p>
      <w:pPr/>
      <w:r>
        <w:rPr/>
        <w:t xml:space="preserve">Na začátek léta je pak připravována tradiční letní zábava,  následovat bude letní festival, během kterého budou lidé moci navštívit letní  kino, různá tvoření pro děti, divadelní představení a také různé poslechové  koncerty. Novinkou bude také akce pro teenagery, která by mohla proběhnout na  koupališti. Během roku by toho ale mělo probíhat mnohem víc.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„</w:t>
      </w:r>
      <w:r>
        <w:rPr>
          <w:i w:val="1"/>
          <w:iCs w:val="1"/>
        </w:rPr>
        <w:t xml:space="preserve">V průběhu  roku se lidé mohou těšit na divadelní představení jak pro děti, tak pro  dospělé, různé přednášky a nově jsou v plánu také poznávací zájezdy a  menší koncerty.“</w:t>
      </w:r>
    </w:p>
    <w:p>
      <w:pPr/>
      <w:r>
        <w:rPr>
          <w:b w:val="1"/>
          <w:bCs w:val="1"/>
        </w:rPr>
        <w:t xml:space="preserve">Kamil Krahula, ředitel SAK Studénka: </w:t>
      </w:r>
      <w:r>
        <w:rPr>
          <w:i w:val="1"/>
          <w:iCs w:val="1"/>
        </w:rPr>
        <w:t xml:space="preserve">„Asi tušíte,  co je mým největším přáním v tom novém roce. Největším přáním je to ať se  situace vrátí k normálu, ať se můžeme setkávat a všichni se společně  můžeme bavit. Ať probíhají veškeré akce v normálu, ať se otevře provoz  zimního stadionu a bazénu, ať žijeme život, na jaký jsme zvyklí. Přeji všem  příjemné prožití vánočních svátků.“</w:t>
      </w:r>
    </w:p>
    <w:p>
      <w:pPr/>
      <w:r>
        <w:rPr/>
        <w:t xml:space="preserve">    Pokud vládou daná opatření vše dovolí, tak by měl  v lednu navštívit Studénku Miroslav Donutil.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408/studenka-pripravuje-kulturni-program-pro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2026-07-07T04:55:44+02:00</dcterms:created>
  <dcterms:modified xsi:type="dcterms:W3CDTF">2026-07-07T04:55:44+02:00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