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bytu kvůli hoverboardu, část obyvatel domu musela být evakuována v maskách</w:t>
      </w:r>
    </w:p>
    <w:p>
      <w:pPr/>
      <w:r>
        <w:rPr/>
        <w:t xml:space="preserve">Operační důstojník na místo vyslal profesionální hasiče ze stanice HZS MSK ve Frýdku-Místku a dobrovolné jednotky obcí Frýdlant nad Ostravicí a Ostravice.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"Hasiči po příjezdu na místo události nasadili k likvidaci požáru v zasaženém bytě jeden vodní proud, zároveň zahájili záchranu osob ve vyšších patrech. Pro většinu z nich použili speciální vyváděcí masky pro krátkodobý pohyb v kouři."</w:t>
      </w:r>
    </w:p>
    <w:p>
      <w:pPr/>
      <w:r>
        <w:rPr/>
        <w:t xml:space="preserve">Hasiči tímto způsobem bezpečně vyvedli z domu celkem tři desítky lidí. Sedm osob místo opustilo ještě před příjezdem jednotek. </w:t>
      </w:r>
    </w:p>
    <w:p>
      <w:pPr/>
      <w:r>
        <w:rPr>
          <w:b w:val="1"/>
          <w:bCs w:val="1"/>
        </w:rPr>
        <w:t xml:space="preserve"> Jakub Kozák, mluvčí HZS MSK</w:t>
      </w:r>
      <w:r>
        <w:rPr/>
        <w:t xml:space="preserve">: "Jeden člověk se nadýchal zplodin hoření a musel být zdravotníky převezen do nemocnice. Lokalizovat požár se podařilo pět minut po půl čtvrté, dalších patnáct minut pak zabrala celková likvidace."</w:t>
      </w:r>
    </w:p>
    <w:p>
      <w:pPr/>
      <w:r>
        <w:rPr/>
        <w:t xml:space="preserve">Hasiči i poté zůstali na místě kvůli odvětrání domu a následné kontrole termokamerou. Podle prvotního vyjádření vyšetřovatele byla škoda na místě odhadnuta na 800 tisíc korun, hasičům se podařilo uchránit hodnoty za 1,2 milionu.</w:t>
      </w:r>
    </w:p>
    <w:p>
      <w:pPr/>
      <w:r>
        <w:rPr/>
        <w:t xml:space="preserve">{{souvisejici-clanek-"11000023435"}}</w:t>
      </w:r>
    </w:p>
    <w:p>
      <w:pPr/>
      <w:r>
        <w:rPr>
          <w:b w:val="1"/>
          <w:bCs w:val="1"/>
        </w:rPr>
        <w:t xml:space="preserve">René Černohorský, mluvčí PČR Moravskoslezského kraje</w:t>
      </w:r>
      <w:r>
        <w:rPr/>
        <w:t xml:space="preserve">: "Požár vznikl technickou závadou při nabíjení hoverboardu, jenž byl umístěn v obývacím pokoji, a to v nepřítomnosti zde bydlících osob. Po samovznícení vznikl kouř, který se rozšířil do společných prostor chodeb na celý šesti patrový panelový dům, což si vyžádalo evakuaci 36 osob. Vzhledem k tomu, že se jedna osoba seniorského věku nadýchala zplodin hoření, byla přivolanou osádkou sanitního vozidla Rychlé záchranné služby převezena k lékařskému vyšetření a ošetření do frýdeckomístecké nemocnice. Žádné jiné přítomné osoby zraněny nebyly a celková hmotná škoda na majetku nebyla doposud vyčíslena. Na místě zasahovali nejen hasiči a zdravotníci, ale také 3 policisté z místně příslušného Obvodního oddělení ve Frýdlantu nad Ostravicí a také policisté z Oddělení hlídkové služby Územního odboru Policie České republiky ve Frýdku-Místku."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437/pozar-bytu-kvuli-hoverboardu-cast-obyvatel-domu-musela-byt-evakuovana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2026-07-21T14:34:12+02:00</dcterms:created>
  <dcterms:modified xsi:type="dcterms:W3CDTF">2026-07-21T14:34:12+02:00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